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1AB4" w14:textId="77777777" w:rsidR="004F2D5E" w:rsidRPr="004F2D5E" w:rsidRDefault="004F2D5E" w:rsidP="004F2D5E">
      <w:pPr>
        <w:pStyle w:val="Body"/>
        <w:spacing w:after="280" w:line="240" w:lineRule="auto"/>
        <w:jc w:val="right"/>
        <w:rPr>
          <w:rFonts w:ascii="Times New Roman" w:hAnsi="Times New Roman"/>
          <w:b/>
          <w:bCs/>
          <w:sz w:val="24"/>
          <w:szCs w:val="24"/>
        </w:rPr>
      </w:pPr>
    </w:p>
    <w:p w14:paraId="7F7AC970" w14:textId="77777777" w:rsidR="00FF12FF" w:rsidRDefault="00FF12FF" w:rsidP="00FF12FF">
      <w:pPr>
        <w:pStyle w:val="Body"/>
        <w:spacing w:after="0"/>
        <w:rPr>
          <w:b/>
          <w:bCs/>
        </w:rPr>
      </w:pPr>
    </w:p>
    <w:p w14:paraId="5E5EF4ED" w14:textId="553F7BBC" w:rsidR="004F2D5E" w:rsidRDefault="004F2D5E" w:rsidP="00BD1B54">
      <w:pPr>
        <w:pStyle w:val="Body"/>
        <w:spacing w:after="0"/>
        <w:jc w:val="right"/>
      </w:pPr>
      <w:r w:rsidRPr="004F2D5E">
        <w:rPr>
          <w:b/>
          <w:bCs/>
        </w:rPr>
        <w:t>Kam:</w:t>
      </w:r>
      <w:r w:rsidRPr="004F2D5E">
        <w:t xml:space="preserve"> Rīgas valstspilsētas pašvaldība</w:t>
      </w:r>
      <w:r>
        <w:t>s Izglītības, kultūras un sporta departamentam</w:t>
      </w:r>
    </w:p>
    <w:p w14:paraId="42DBE943" w14:textId="63FBC210" w:rsidR="004F2D5E" w:rsidRDefault="004F2D5E" w:rsidP="00BD1B54">
      <w:pPr>
        <w:pStyle w:val="Body"/>
        <w:spacing w:after="0"/>
        <w:jc w:val="right"/>
      </w:pPr>
      <w:r w:rsidRPr="004F2D5E">
        <w:rPr>
          <w:b/>
          <w:bCs/>
        </w:rPr>
        <w:t>Adrese:</w:t>
      </w:r>
      <w:r>
        <w:t xml:space="preserve"> </w:t>
      </w:r>
      <w:r w:rsidRPr="004F2D5E">
        <w:t>Krišjāņa Valdemāra iela 5, Centra rajons, Rīga, LV-1010</w:t>
      </w:r>
    </w:p>
    <w:p w14:paraId="50762743" w14:textId="77777777" w:rsidR="004F2D5E" w:rsidRDefault="004F2D5E" w:rsidP="004F2D5E">
      <w:pPr>
        <w:pStyle w:val="Body"/>
        <w:spacing w:before="120" w:after="120"/>
      </w:pPr>
    </w:p>
    <w:p w14:paraId="79A72621" w14:textId="4A530159" w:rsidR="00BD1B54" w:rsidRPr="00BD1B54" w:rsidRDefault="004F2D5E" w:rsidP="00BD1B54">
      <w:r w:rsidRPr="00BD1B54">
        <w:rPr>
          <w:b/>
          <w:bCs/>
        </w:rPr>
        <w:t>No:</w:t>
      </w:r>
      <w:r w:rsidRPr="00BD1B54">
        <w:t xml:space="preserve"> </w:t>
      </w:r>
      <w:r w:rsidR="00BD1B54" w:rsidRPr="00BD1B54">
        <w:t>SIA "CNC"</w:t>
      </w:r>
    </w:p>
    <w:p w14:paraId="0617624F" w14:textId="77777777" w:rsidR="00BD1B54" w:rsidRPr="00BD1B54" w:rsidRDefault="004F2D5E" w:rsidP="00BD1B54">
      <w:r w:rsidRPr="00BD1B54">
        <w:rPr>
          <w:b/>
          <w:bCs/>
        </w:rPr>
        <w:t>Reģ. Nr.:</w:t>
      </w:r>
      <w:r w:rsidRPr="00BD1B54">
        <w:t xml:space="preserve"> </w:t>
      </w:r>
      <w:r w:rsidR="00BD1B54" w:rsidRPr="00BD1B54">
        <w:t>40203414564</w:t>
      </w:r>
    </w:p>
    <w:p w14:paraId="5CEE863F" w14:textId="77777777" w:rsidR="00BD1B54" w:rsidRPr="00BD1B54" w:rsidRDefault="004F2D5E" w:rsidP="00BD1B54">
      <w:r w:rsidRPr="00BD1B54">
        <w:rPr>
          <w:b/>
          <w:bCs/>
        </w:rPr>
        <w:t xml:space="preserve">Juridiskā adrese: </w:t>
      </w:r>
      <w:r w:rsidR="00BD1B54" w:rsidRPr="00BD1B54">
        <w:t xml:space="preserve">Izstāžu iela 9, Valdlauči, </w:t>
      </w:r>
    </w:p>
    <w:p w14:paraId="45A10A55" w14:textId="77777777" w:rsidR="00BD1B54" w:rsidRPr="00BD1B54" w:rsidRDefault="00BD1B54" w:rsidP="00BD1B54">
      <w:r w:rsidRPr="00BD1B54">
        <w:t>Ķekavas pag., Ķekavas nov., LV-1076</w:t>
      </w:r>
    </w:p>
    <w:p w14:paraId="60641C3E" w14:textId="77777777" w:rsidR="00BD1B54" w:rsidRDefault="00FF12FF" w:rsidP="00BD1B54">
      <w:r w:rsidRPr="00BD1B54">
        <w:t xml:space="preserve">E-pasts: </w:t>
      </w:r>
      <w:r w:rsidR="00BD1B54" w:rsidRPr="00BD1B54">
        <w:t>latvia</w:t>
      </w:r>
      <w:r w:rsidR="00BD1B54">
        <w:t xml:space="preserve">@cncgroup.lv </w:t>
      </w:r>
    </w:p>
    <w:p w14:paraId="2DB6C137" w14:textId="7B9C6F58" w:rsidR="004F2D5E" w:rsidRDefault="004F2D5E" w:rsidP="00BD1B54">
      <w:pPr>
        <w:pStyle w:val="Body"/>
        <w:spacing w:after="0"/>
        <w:rPr>
          <w:b/>
          <w:bCs/>
        </w:rPr>
      </w:pPr>
    </w:p>
    <w:p w14:paraId="28B5AB45" w14:textId="7AC56C8D" w:rsidR="004F2D5E" w:rsidRPr="004F2D5E" w:rsidRDefault="004F2D5E" w:rsidP="004F2D5E">
      <w:pPr>
        <w:pStyle w:val="Body"/>
        <w:spacing w:after="280"/>
        <w:rPr>
          <w:b/>
          <w:bCs/>
        </w:rPr>
      </w:pPr>
      <w:r w:rsidRPr="004F2D5E">
        <w:rPr>
          <w:b/>
          <w:bCs/>
        </w:rPr>
        <w:t>Par datu apstrādi, pamatojoties uz</w:t>
      </w:r>
      <w:r>
        <w:rPr>
          <w:b/>
          <w:bCs/>
        </w:rPr>
        <w:t xml:space="preserve"> datu subjektu</w:t>
      </w:r>
      <w:r w:rsidRPr="004F2D5E">
        <w:rPr>
          <w:b/>
          <w:bCs/>
        </w:rPr>
        <w:t xml:space="preserve"> leģitīmajām interesēm</w:t>
      </w:r>
    </w:p>
    <w:p w14:paraId="5C783621" w14:textId="2EA48151" w:rsidR="004F2D5E" w:rsidRPr="004F2D5E" w:rsidRDefault="004F2D5E" w:rsidP="00BD1B54">
      <w:r w:rsidRPr="00BD1B54">
        <w:t xml:space="preserve">Ar šo </w:t>
      </w:r>
      <w:r w:rsidR="00BD1B54" w:rsidRPr="00BD1B54">
        <w:t>SIA "CNC"</w:t>
      </w:r>
      <w:r w:rsidRPr="00BD1B54">
        <w:t xml:space="preserve">, reģistrācijas Nr. </w:t>
      </w:r>
      <w:r w:rsidR="00BD1B54" w:rsidRPr="00BD1B54">
        <w:t>40203414564</w:t>
      </w:r>
      <w:r w:rsidRPr="004F2D5E">
        <w:t xml:space="preserve">, lūdz pašvaldību dot atļauju informācijas regulārai (automatizētai) izsniegšanai mums kā atsevišķam pārzinim, balstoties uz tā leģitīmajām interesēm no skolvadības sistēmas (piemēram, </w:t>
      </w:r>
      <w:r>
        <w:t>E</w:t>
      </w:r>
      <w:r w:rsidRPr="004F2D5E">
        <w:t>-klase</w:t>
      </w:r>
      <w:r>
        <w:t>.lv</w:t>
      </w:r>
      <w:r w:rsidRPr="004F2D5E">
        <w:t>, MyKoob</w:t>
      </w:r>
      <w:r>
        <w:t>.lv</w:t>
      </w:r>
      <w:r w:rsidRPr="004F2D5E">
        <w:t>), lai nodrošinātu ēdināšanas pakalpojuma precīzu uzskaiti par Jūsu pašvaldībā nedeklarētajiem izglītojamajiem.</w:t>
      </w:r>
    </w:p>
    <w:p w14:paraId="0AC17572" w14:textId="77777777" w:rsidR="004F2D5E" w:rsidRPr="004F2D5E" w:rsidRDefault="004F2D5E" w:rsidP="004F2D5E">
      <w:pPr>
        <w:pStyle w:val="Body"/>
        <w:spacing w:before="120" w:after="120"/>
      </w:pPr>
      <w:r w:rsidRPr="004F2D5E">
        <w:t>Izsniedzamo personas datu apjoms par pakalpojuma saņēmēju (izglītojamo):</w:t>
      </w:r>
    </w:p>
    <w:p w14:paraId="3AC347A5" w14:textId="77777777" w:rsidR="004F2D5E" w:rsidRPr="004F2D5E" w:rsidRDefault="004F2D5E" w:rsidP="00484AD6">
      <w:pPr>
        <w:pStyle w:val="Body"/>
        <w:numPr>
          <w:ilvl w:val="0"/>
          <w:numId w:val="47"/>
        </w:numPr>
        <w:spacing w:before="120" w:after="120"/>
      </w:pPr>
      <w:r w:rsidRPr="004F2D5E">
        <w:t>Vārds, uzvārds;</w:t>
      </w:r>
    </w:p>
    <w:p w14:paraId="70A04561" w14:textId="77777777" w:rsidR="004F2D5E" w:rsidRPr="004F2D5E" w:rsidRDefault="004F2D5E" w:rsidP="00484AD6">
      <w:pPr>
        <w:pStyle w:val="Body"/>
        <w:numPr>
          <w:ilvl w:val="0"/>
          <w:numId w:val="47"/>
        </w:numPr>
        <w:spacing w:before="120" w:after="120"/>
      </w:pPr>
      <w:r w:rsidRPr="004F2D5E">
        <w:t>Personas kods;</w:t>
      </w:r>
    </w:p>
    <w:p w14:paraId="4F927C2B" w14:textId="77777777" w:rsidR="004F2D5E" w:rsidRPr="004F2D5E" w:rsidRDefault="004F2D5E" w:rsidP="00484AD6">
      <w:pPr>
        <w:pStyle w:val="Body"/>
        <w:numPr>
          <w:ilvl w:val="0"/>
          <w:numId w:val="47"/>
        </w:numPr>
        <w:spacing w:before="120" w:after="120"/>
      </w:pPr>
      <w:r w:rsidRPr="004F2D5E">
        <w:t>Piederība pie konkrētas izglītības iestādes, kā arī grupas/klases nosaukums un piederības periods;</w:t>
      </w:r>
    </w:p>
    <w:p w14:paraId="41B2670C" w14:textId="77777777" w:rsidR="004F2D5E" w:rsidRPr="004F2D5E" w:rsidRDefault="004F2D5E" w:rsidP="00484AD6">
      <w:pPr>
        <w:pStyle w:val="Body"/>
        <w:numPr>
          <w:ilvl w:val="0"/>
          <w:numId w:val="47"/>
        </w:numPr>
        <w:spacing w:before="120" w:after="120"/>
      </w:pPr>
      <w:r w:rsidRPr="004F2D5E">
        <w:t>Informācija par pieteiktiem vai atceltiem kavējumiem.</w:t>
      </w:r>
    </w:p>
    <w:p w14:paraId="6713054B" w14:textId="77777777" w:rsidR="004F2D5E" w:rsidRDefault="004F2D5E" w:rsidP="004F2D5E">
      <w:pPr>
        <w:pStyle w:val="Body"/>
        <w:spacing w:before="120" w:after="120"/>
      </w:pPr>
    </w:p>
    <w:p w14:paraId="742800A3" w14:textId="5415E585" w:rsidR="004F2D5E" w:rsidRPr="004F2D5E" w:rsidRDefault="004F2D5E" w:rsidP="004F2D5E">
      <w:pPr>
        <w:pStyle w:val="Body"/>
        <w:spacing w:before="120" w:after="120"/>
      </w:pPr>
      <w:r w:rsidRPr="004F2D5E">
        <w:t>Pielikumā pievienojam pārziņa veikto leģitīmo interešu novērtējumu.</w:t>
      </w:r>
    </w:p>
    <w:p w14:paraId="5C0A560B" w14:textId="77777777" w:rsidR="004F2D5E" w:rsidRDefault="004F2D5E" w:rsidP="004F2D5E">
      <w:pPr>
        <w:pStyle w:val="Body"/>
        <w:spacing w:before="120" w:after="120"/>
      </w:pPr>
    </w:p>
    <w:p w14:paraId="3B13B791" w14:textId="0ACC55F5" w:rsidR="004F2D5E" w:rsidRPr="00BD1B54" w:rsidRDefault="004F2D5E" w:rsidP="004F2D5E">
      <w:pPr>
        <w:pStyle w:val="Body"/>
        <w:spacing w:before="120" w:after="120"/>
      </w:pPr>
      <w:r w:rsidRPr="00BD1B54">
        <w:t xml:space="preserve">Ar cieņu, </w:t>
      </w:r>
    </w:p>
    <w:p w14:paraId="13D91A22" w14:textId="08C600EE" w:rsidR="004F2D5E" w:rsidRPr="00BD1B54" w:rsidRDefault="00BD1B54" w:rsidP="004F2D5E">
      <w:pPr>
        <w:pStyle w:val="Body"/>
        <w:spacing w:before="120" w:after="120"/>
      </w:pPr>
      <w:r w:rsidRPr="00BD1B54">
        <w:t xml:space="preserve">SIA CNC </w:t>
      </w:r>
    </w:p>
    <w:p w14:paraId="3AC474D6" w14:textId="27B4BBCF" w:rsidR="00BD1B54" w:rsidRPr="00BD1B54" w:rsidRDefault="00BD1B54" w:rsidP="004F2D5E">
      <w:pPr>
        <w:pStyle w:val="Body"/>
        <w:spacing w:before="120" w:after="120"/>
      </w:pPr>
      <w:r w:rsidRPr="00BD1B54">
        <w:t>Pilnvar</w:t>
      </w:r>
      <w:r>
        <w:t>o</w:t>
      </w:r>
      <w:r w:rsidRPr="00BD1B54">
        <w:t xml:space="preserve">tā persona </w:t>
      </w:r>
    </w:p>
    <w:p w14:paraId="3DAD5FC8" w14:textId="1C77780B" w:rsidR="004F2D5E" w:rsidRPr="004F2D5E" w:rsidRDefault="00BD1B54" w:rsidP="004F2D5E">
      <w:pPr>
        <w:pStyle w:val="Body"/>
        <w:spacing w:before="120" w:after="120"/>
      </w:pPr>
      <w:r>
        <w:t>Ingrida Žemaitaitiene</w:t>
      </w:r>
    </w:p>
    <w:p w14:paraId="20A95392" w14:textId="77777777" w:rsidR="004F2D5E" w:rsidRPr="004F2D5E" w:rsidRDefault="004F2D5E" w:rsidP="004F2D5E">
      <w:pPr>
        <w:pStyle w:val="Body"/>
        <w:spacing w:after="280" w:line="240" w:lineRule="auto"/>
        <w:rPr>
          <w:rFonts w:ascii="Times New Roman" w:hAnsi="Times New Roman"/>
          <w:sz w:val="24"/>
          <w:szCs w:val="24"/>
        </w:rPr>
      </w:pPr>
    </w:p>
    <w:p w14:paraId="2830F209" w14:textId="77777777" w:rsidR="004F2D5E" w:rsidRDefault="004F2D5E">
      <w:pPr>
        <w:rPr>
          <w:rFonts w:eastAsia="Aptos" w:cs="Aptos"/>
          <w:b/>
          <w:bCs/>
          <w:color w:val="000000"/>
          <w:u w:color="000000"/>
          <w:lang w:val="de-DE"/>
          <w14:textOutline w14:w="0" w14:cap="flat" w14:cmpd="sng" w14:algn="ctr">
            <w14:noFill/>
            <w14:prstDash w14:val="solid"/>
            <w14:bevel/>
          </w14:textOutline>
        </w:rPr>
      </w:pPr>
      <w:r>
        <w:rPr>
          <w:b/>
          <w:bCs/>
          <w:lang w:val="de-DE"/>
        </w:rPr>
        <w:br w:type="page"/>
      </w:r>
    </w:p>
    <w:p w14:paraId="0D0F98AF" w14:textId="1393CD20" w:rsidR="00993817" w:rsidRPr="00DC4910" w:rsidRDefault="00384FE1">
      <w:pPr>
        <w:pStyle w:val="Body"/>
        <w:spacing w:after="280" w:line="240" w:lineRule="auto"/>
        <w:jc w:val="center"/>
        <w:rPr>
          <w:rFonts w:ascii="Times New Roman" w:eastAsia="Times New Roman" w:hAnsi="Times New Roman" w:cs="Times New Roman"/>
          <w:b/>
          <w:bCs/>
          <w:sz w:val="24"/>
          <w:szCs w:val="24"/>
          <w:lang w:val="de-DE"/>
        </w:rPr>
      </w:pPr>
      <w:r>
        <w:rPr>
          <w:rFonts w:ascii="Times New Roman" w:hAnsi="Times New Roman"/>
          <w:b/>
          <w:bCs/>
          <w:sz w:val="24"/>
          <w:szCs w:val="24"/>
          <w:lang w:val="de-DE"/>
        </w:rPr>
        <w:lastRenderedPageBreak/>
        <w:t>LE</w:t>
      </w:r>
      <w:r w:rsidRPr="00DC4910">
        <w:rPr>
          <w:rFonts w:ascii="Times New Roman" w:hAnsi="Times New Roman"/>
          <w:b/>
          <w:bCs/>
          <w:sz w:val="24"/>
          <w:szCs w:val="24"/>
          <w:lang w:val="de-DE"/>
        </w:rPr>
        <w:t>ĢITĪMO INTEREŠU TESTS</w:t>
      </w:r>
    </w:p>
    <w:p w14:paraId="2A6118B0" w14:textId="77777777" w:rsidR="00993817" w:rsidRPr="00DC4910" w:rsidRDefault="00384FE1">
      <w:pPr>
        <w:pStyle w:val="Body"/>
        <w:spacing w:before="280" w:after="280" w:line="240" w:lineRule="auto"/>
        <w:jc w:val="both"/>
        <w:rPr>
          <w:rFonts w:ascii="Times New Roman" w:eastAsia="Times New Roman" w:hAnsi="Times New Roman" w:cs="Times New Roman"/>
          <w:sz w:val="24"/>
          <w:szCs w:val="24"/>
          <w:lang w:val="de-DE"/>
        </w:rPr>
      </w:pPr>
      <w:r w:rsidRPr="00DC4910">
        <w:rPr>
          <w:rFonts w:ascii="Times New Roman" w:hAnsi="Times New Roman"/>
          <w:b/>
          <w:bCs/>
          <w:sz w:val="24"/>
          <w:szCs w:val="24"/>
          <w:lang w:val="de-DE"/>
        </w:rPr>
        <w:t>Tvērums:</w:t>
      </w:r>
      <w:r>
        <w:rPr>
          <w:rFonts w:ascii="Times New Roman" w:hAnsi="Times New Roman"/>
          <w:sz w:val="24"/>
          <w:szCs w:val="24"/>
          <w:lang w:val="es-ES_tradnl"/>
        </w:rPr>
        <w:t xml:space="preserve"> Personas datu </w:t>
      </w:r>
      <w:r w:rsidRPr="00DC4910">
        <w:rPr>
          <w:rFonts w:ascii="Times New Roman" w:hAnsi="Times New Roman"/>
          <w:sz w:val="24"/>
          <w:szCs w:val="24"/>
          <w:lang w:val="de-DE"/>
        </w:rPr>
        <w:t>nepastarpināta iegūš</w:t>
      </w:r>
      <w:r>
        <w:rPr>
          <w:rFonts w:ascii="Times New Roman" w:hAnsi="Times New Roman"/>
          <w:sz w:val="24"/>
          <w:szCs w:val="24"/>
          <w:lang w:val="es-ES_tradnl"/>
        </w:rPr>
        <w:t>ana no e-klases</w:t>
      </w:r>
      <w:r w:rsidRPr="00DC4910">
        <w:rPr>
          <w:rFonts w:ascii="Times New Roman" w:hAnsi="Times New Roman"/>
          <w:sz w:val="24"/>
          <w:szCs w:val="24"/>
          <w:lang w:val="de-DE"/>
        </w:rPr>
        <w:t>, mykoob vai citas izglītības iestādes uzmantotas informācijas sistēmas un nodošana ēdināšanas pakalpojumu sniedzējam kā atsevišķam pārzinim, pamatojoties uz leģitīmajā</w:t>
      </w:r>
      <w:r w:rsidRPr="00DC4910">
        <w:rPr>
          <w:rFonts w:ascii="Times New Roman" w:hAnsi="Times New Roman"/>
          <w:sz w:val="24"/>
          <w:szCs w:val="24"/>
          <w:lang w:val="sv-SE"/>
        </w:rPr>
        <w:t>m interes</w:t>
      </w:r>
      <w:r w:rsidRPr="00DC4910">
        <w:rPr>
          <w:rFonts w:ascii="Times New Roman" w:hAnsi="Times New Roman"/>
          <w:sz w:val="24"/>
          <w:szCs w:val="24"/>
          <w:lang w:val="de-DE"/>
        </w:rPr>
        <w:t>ē</w:t>
      </w:r>
      <w:r w:rsidRPr="00DC4910">
        <w:rPr>
          <w:rFonts w:ascii="Times New Roman" w:hAnsi="Times New Roman"/>
          <w:sz w:val="24"/>
          <w:szCs w:val="24"/>
          <w:lang w:val="it-IT"/>
        </w:rPr>
        <w:t>m, attiec</w:t>
      </w:r>
      <w:r w:rsidRPr="00DC4910">
        <w:rPr>
          <w:rFonts w:ascii="Times New Roman" w:hAnsi="Times New Roman"/>
          <w:sz w:val="24"/>
          <w:szCs w:val="24"/>
          <w:lang w:val="de-DE"/>
        </w:rPr>
        <w:t>ībā uz izglītojamajiem, kuri nav deklarē</w:t>
      </w:r>
      <w:r w:rsidRPr="00DC4910">
        <w:rPr>
          <w:rFonts w:ascii="Times New Roman" w:hAnsi="Times New Roman"/>
          <w:sz w:val="24"/>
          <w:szCs w:val="24"/>
          <w:lang w:val="it-IT"/>
        </w:rPr>
        <w:t xml:space="preserve">ti </w:t>
      </w:r>
      <w:r w:rsidRPr="00DC4910">
        <w:rPr>
          <w:rFonts w:ascii="Times New Roman" w:hAnsi="Times New Roman"/>
          <w:sz w:val="24"/>
          <w:szCs w:val="24"/>
          <w:lang w:val="de-DE"/>
        </w:rPr>
        <w:t>attiecīgajā Pašvaldībā un kuru ēdināšanu pilnībā apmaksā Aizbildņi, bez Pašvaldī</w:t>
      </w:r>
      <w:r w:rsidRPr="00DC4910">
        <w:rPr>
          <w:rFonts w:ascii="Times New Roman" w:hAnsi="Times New Roman"/>
          <w:sz w:val="24"/>
          <w:szCs w:val="24"/>
          <w:lang w:val="fr-FR"/>
        </w:rPr>
        <w:t>bas l</w:t>
      </w:r>
      <w:r w:rsidRPr="00DC4910">
        <w:rPr>
          <w:rFonts w:ascii="Times New Roman" w:hAnsi="Times New Roman"/>
          <w:sz w:val="24"/>
          <w:szCs w:val="24"/>
          <w:lang w:val="de-DE"/>
        </w:rPr>
        <w:t>īdzfinansējuma.</w:t>
      </w:r>
    </w:p>
    <w:p w14:paraId="69FCEABB" w14:textId="77777777" w:rsidR="00993817" w:rsidRPr="00DC4910" w:rsidRDefault="00384FE1">
      <w:pPr>
        <w:pStyle w:val="Body"/>
        <w:spacing w:before="280" w:after="280" w:line="240" w:lineRule="auto"/>
        <w:jc w:val="both"/>
        <w:rPr>
          <w:rFonts w:ascii="Times New Roman" w:eastAsia="Times New Roman" w:hAnsi="Times New Roman" w:cs="Times New Roman"/>
          <w:sz w:val="24"/>
          <w:szCs w:val="24"/>
          <w:lang w:val="de-DE"/>
        </w:rPr>
      </w:pPr>
      <w:r w:rsidRPr="00DC4910">
        <w:rPr>
          <w:rFonts w:ascii="Times New Roman" w:hAnsi="Times New Roman"/>
          <w:sz w:val="24"/>
          <w:szCs w:val="24"/>
          <w:lang w:val="de-DE"/>
        </w:rPr>
        <w:t>Š</w:t>
      </w:r>
      <w:r w:rsidRPr="00DC4910">
        <w:rPr>
          <w:rFonts w:ascii="Times New Roman" w:hAnsi="Times New Roman"/>
          <w:sz w:val="24"/>
          <w:szCs w:val="24"/>
          <w:lang w:val="fr-FR"/>
        </w:rPr>
        <w:t>is le</w:t>
      </w:r>
      <w:r w:rsidRPr="00DC4910">
        <w:rPr>
          <w:rFonts w:ascii="Times New Roman" w:hAnsi="Times New Roman"/>
          <w:sz w:val="24"/>
          <w:szCs w:val="24"/>
          <w:lang w:val="de-DE"/>
        </w:rPr>
        <w:t>ģitī</w:t>
      </w:r>
      <w:r w:rsidRPr="00DC4910">
        <w:rPr>
          <w:rFonts w:ascii="Times New Roman" w:hAnsi="Times New Roman"/>
          <w:sz w:val="24"/>
          <w:szCs w:val="24"/>
          <w:lang w:val="it-IT"/>
        </w:rPr>
        <w:t>mo intere</w:t>
      </w:r>
      <w:r w:rsidRPr="00DC4910">
        <w:rPr>
          <w:rFonts w:ascii="Times New Roman" w:hAnsi="Times New Roman"/>
          <w:sz w:val="24"/>
          <w:szCs w:val="24"/>
          <w:lang w:val="de-DE"/>
        </w:rPr>
        <w:t>šu tests, kas vienlaikus ietver arī novērtējumu par ietekmi uz datu aizsardzī</w:t>
      </w:r>
      <w:r w:rsidRPr="00DC4910">
        <w:rPr>
          <w:rFonts w:ascii="Times New Roman" w:hAnsi="Times New Roman"/>
          <w:sz w:val="24"/>
          <w:szCs w:val="24"/>
          <w:lang w:val="fr-FR"/>
        </w:rPr>
        <w:t>bu (NIDA), ir sagatavots, lai dokument</w:t>
      </w:r>
      <w:r w:rsidRPr="00DC4910">
        <w:rPr>
          <w:rFonts w:ascii="Times New Roman" w:hAnsi="Times New Roman"/>
          <w:sz w:val="24"/>
          <w:szCs w:val="24"/>
          <w:lang w:val="de-DE"/>
        </w:rPr>
        <w:t>ē</w:t>
      </w:r>
      <w:r w:rsidRPr="00DC4910">
        <w:rPr>
          <w:rFonts w:ascii="Times New Roman" w:hAnsi="Times New Roman"/>
          <w:sz w:val="24"/>
          <w:szCs w:val="24"/>
          <w:lang w:val="es-ES_tradnl"/>
        </w:rPr>
        <w:t>tu un pamatotu personas datu apstr</w:t>
      </w:r>
      <w:r w:rsidRPr="00DC4910">
        <w:rPr>
          <w:rFonts w:ascii="Times New Roman" w:hAnsi="Times New Roman"/>
          <w:sz w:val="24"/>
          <w:szCs w:val="24"/>
          <w:lang w:val="de-DE"/>
        </w:rPr>
        <w:t>ādes tiesiskumu konkrētā apstrādes kontekstā – t.i., gadījumos, kad ēdināšanas pakalpojumu Pašvadības izglītī</w:t>
      </w:r>
      <w:r w:rsidRPr="00DC4910">
        <w:rPr>
          <w:rFonts w:ascii="Times New Roman" w:hAnsi="Times New Roman"/>
          <w:sz w:val="24"/>
          <w:szCs w:val="24"/>
          <w:lang w:val="nl-NL"/>
        </w:rPr>
        <w:t>bas iest</w:t>
      </w:r>
      <w:r w:rsidRPr="00DC4910">
        <w:rPr>
          <w:rFonts w:ascii="Times New Roman" w:hAnsi="Times New Roman"/>
          <w:sz w:val="24"/>
          <w:szCs w:val="24"/>
          <w:lang w:val="de-DE"/>
        </w:rPr>
        <w:t>ādēs saņem izglītojamie, uz kuriem neattiecas Pašvaldī</w:t>
      </w:r>
      <w:r w:rsidRPr="00DC4910">
        <w:rPr>
          <w:rFonts w:ascii="Times New Roman" w:hAnsi="Times New Roman"/>
          <w:sz w:val="24"/>
          <w:szCs w:val="24"/>
          <w:lang w:val="fr-FR"/>
        </w:rPr>
        <w:t>bas l</w:t>
      </w:r>
      <w:r w:rsidRPr="00DC4910">
        <w:rPr>
          <w:rFonts w:ascii="Times New Roman" w:hAnsi="Times New Roman"/>
          <w:sz w:val="24"/>
          <w:szCs w:val="24"/>
          <w:lang w:val="de-DE"/>
        </w:rPr>
        <w:t>īdzfinansējums un kuru ēdināšanas izdevumus pilnībā sedz Aizbildnis uz komerclī</w:t>
      </w:r>
      <w:r w:rsidRPr="00DC4910">
        <w:rPr>
          <w:rFonts w:ascii="Times New Roman" w:hAnsi="Times New Roman"/>
          <w:sz w:val="24"/>
          <w:szCs w:val="24"/>
          <w:lang w:val="pt-PT"/>
        </w:rPr>
        <w:t xml:space="preserve">guma pamata ar </w:t>
      </w:r>
      <w:r w:rsidRPr="00DC4910">
        <w:rPr>
          <w:rFonts w:ascii="Times New Roman" w:hAnsi="Times New Roman"/>
          <w:sz w:val="24"/>
          <w:szCs w:val="24"/>
          <w:lang w:val="de-DE"/>
        </w:rPr>
        <w:t>Ēdināšanas pakalpojumu sniedzēju. Proti, izvērtējums attiecas tikai uz to datu apst</w:t>
      </w:r>
      <w:r w:rsidRPr="00DC4910">
        <w:rPr>
          <w:rFonts w:ascii="Times New Roman" w:hAnsi="Times New Roman"/>
          <w:sz w:val="24"/>
          <w:szCs w:val="24"/>
          <w:lang w:val="de-DE"/>
        </w:rPr>
        <w:t>rā</w:t>
      </w:r>
      <w:r w:rsidRPr="00DC4910">
        <w:rPr>
          <w:rFonts w:ascii="Times New Roman" w:hAnsi="Times New Roman"/>
          <w:sz w:val="24"/>
          <w:szCs w:val="24"/>
          <w:lang w:val="fr-FR"/>
        </w:rPr>
        <w:t>des da</w:t>
      </w:r>
      <w:r w:rsidRPr="00DC4910">
        <w:rPr>
          <w:rFonts w:ascii="Times New Roman" w:hAnsi="Times New Roman"/>
          <w:sz w:val="24"/>
          <w:szCs w:val="24"/>
          <w:lang w:val="de-DE"/>
        </w:rPr>
        <w:t>ļ</w:t>
      </w:r>
      <w:r w:rsidRPr="00DC4910">
        <w:rPr>
          <w:rFonts w:ascii="Times New Roman" w:hAnsi="Times New Roman"/>
          <w:sz w:val="24"/>
          <w:szCs w:val="24"/>
          <w:lang w:val="nl-NL"/>
        </w:rPr>
        <w:t xml:space="preserve">u, kuras ietvaros </w:t>
      </w:r>
      <w:r w:rsidRPr="00DC4910">
        <w:rPr>
          <w:lang w:val="de-DE"/>
        </w:rPr>
        <w:t>Ē</w:t>
      </w:r>
      <w:r w:rsidRPr="00DC4910">
        <w:rPr>
          <w:rFonts w:ascii="Times New Roman" w:hAnsi="Times New Roman"/>
          <w:sz w:val="24"/>
          <w:szCs w:val="24"/>
          <w:lang w:val="de-DE"/>
        </w:rPr>
        <w:t xml:space="preserve">dinātājs darbojas kā </w:t>
      </w:r>
      <w:r>
        <w:rPr>
          <w:rFonts w:ascii="Times New Roman" w:hAnsi="Times New Roman"/>
          <w:sz w:val="24"/>
          <w:szCs w:val="24"/>
          <w:lang w:val="es-ES_tradnl"/>
        </w:rPr>
        <w:t>personas datu P</w:t>
      </w:r>
      <w:r w:rsidRPr="00DC4910">
        <w:rPr>
          <w:rFonts w:ascii="Times New Roman" w:hAnsi="Times New Roman"/>
          <w:sz w:val="24"/>
          <w:szCs w:val="24"/>
          <w:lang w:val="de-DE"/>
        </w:rPr>
        <w:t>ārzinis, nodrošinot komerclīguma izpildi.</w:t>
      </w:r>
    </w:p>
    <w:p w14:paraId="26C5FD20" w14:textId="77777777" w:rsidR="00993817" w:rsidRDefault="00384FE1" w:rsidP="00FF12FF">
      <w:pPr>
        <w:pStyle w:val="Body"/>
        <w:numPr>
          <w:ilvl w:val="0"/>
          <w:numId w:val="2"/>
        </w:numPr>
        <w:spacing w:before="240" w:after="240" w:line="240" w:lineRule="auto"/>
        <w:jc w:val="center"/>
        <w:rPr>
          <w:rFonts w:ascii="Times New Roman" w:hAnsi="Times New Roman"/>
          <w:b/>
          <w:bCs/>
          <w:sz w:val="24"/>
          <w:szCs w:val="24"/>
        </w:rPr>
      </w:pPr>
      <w:r>
        <w:rPr>
          <w:rFonts w:ascii="Times New Roman" w:hAnsi="Times New Roman"/>
          <w:b/>
          <w:bCs/>
          <w:sz w:val="24"/>
          <w:szCs w:val="24"/>
        </w:rPr>
        <w:t>DEFINĪCIJAS UN JĒDZIENI</w:t>
      </w:r>
    </w:p>
    <w:p w14:paraId="148C6B67" w14:textId="77777777" w:rsidR="00993817" w:rsidRDefault="00384FE1">
      <w:pPr>
        <w:pStyle w:val="Body"/>
        <w:numPr>
          <w:ilvl w:val="0"/>
          <w:numId w:val="4"/>
        </w:numPr>
        <w:spacing w:before="240" w:after="0" w:line="240" w:lineRule="auto"/>
        <w:jc w:val="both"/>
        <w:rPr>
          <w:rFonts w:ascii="Times New Roman" w:hAnsi="Times New Roman"/>
          <w:sz w:val="24"/>
          <w:szCs w:val="24"/>
          <w:lang w:val="nl-NL"/>
        </w:rPr>
      </w:pPr>
      <w:r>
        <w:rPr>
          <w:rFonts w:ascii="Times New Roman" w:hAnsi="Times New Roman"/>
          <w:b/>
          <w:bCs/>
          <w:sz w:val="24"/>
          <w:szCs w:val="24"/>
          <w:lang w:val="nl-NL"/>
        </w:rPr>
        <w:t>Apstr</w:t>
      </w:r>
      <w:r>
        <w:rPr>
          <w:rFonts w:ascii="Times New Roman" w:hAnsi="Times New Roman"/>
          <w:b/>
          <w:bCs/>
          <w:sz w:val="24"/>
          <w:szCs w:val="24"/>
        </w:rPr>
        <w:t>ādātājs</w:t>
      </w:r>
      <w:r>
        <w:rPr>
          <w:rFonts w:ascii="Times New Roman" w:hAnsi="Times New Roman"/>
          <w:sz w:val="24"/>
          <w:szCs w:val="24"/>
          <w:lang w:val="pt-PT"/>
        </w:rPr>
        <w:t xml:space="preserve"> - persona vai uz</w:t>
      </w:r>
      <w:r>
        <w:rPr>
          <w:rFonts w:ascii="Times New Roman" w:hAnsi="Times New Roman"/>
          <w:sz w:val="24"/>
          <w:szCs w:val="24"/>
        </w:rPr>
        <w:t xml:space="preserve">ņēmums, kas apstrādā </w:t>
      </w:r>
      <w:r>
        <w:rPr>
          <w:rFonts w:ascii="Times New Roman" w:hAnsi="Times New Roman"/>
          <w:sz w:val="24"/>
          <w:szCs w:val="24"/>
          <w:lang w:val="es-ES_tradnl"/>
        </w:rPr>
        <w:t>personas datus P</w:t>
      </w:r>
      <w:r>
        <w:rPr>
          <w:rFonts w:ascii="Times New Roman" w:hAnsi="Times New Roman"/>
          <w:sz w:val="24"/>
          <w:szCs w:val="24"/>
        </w:rPr>
        <w:t xml:space="preserve">ārzina vārdā. Šajā </w:t>
      </w:r>
      <w:r>
        <w:rPr>
          <w:rFonts w:ascii="Times New Roman" w:hAnsi="Times New Roman"/>
          <w:sz w:val="24"/>
          <w:szCs w:val="24"/>
          <w:lang w:val="es-ES_tradnl"/>
        </w:rPr>
        <w:t>gad</w:t>
      </w:r>
      <w:r>
        <w:rPr>
          <w:rFonts w:ascii="Times New Roman" w:hAnsi="Times New Roman"/>
          <w:sz w:val="24"/>
          <w:szCs w:val="24"/>
        </w:rPr>
        <w:t xml:space="preserve">ījumā </w:t>
      </w:r>
      <w:r>
        <w:rPr>
          <w:rFonts w:ascii="Times New Roman" w:hAnsi="Times New Roman"/>
          <w:sz w:val="24"/>
          <w:szCs w:val="24"/>
          <w:lang w:val="de-DE"/>
        </w:rPr>
        <w:t>tas ir tehniskais Platformas uztur</w:t>
      </w:r>
      <w:r>
        <w:rPr>
          <w:rFonts w:ascii="Times New Roman" w:hAnsi="Times New Roman"/>
          <w:sz w:val="24"/>
          <w:szCs w:val="24"/>
        </w:rPr>
        <w:t>ētā</w:t>
      </w:r>
      <w:r>
        <w:rPr>
          <w:rFonts w:ascii="Times New Roman" w:hAnsi="Times New Roman"/>
          <w:sz w:val="24"/>
          <w:szCs w:val="24"/>
          <w:lang w:val="nl-NL"/>
        </w:rPr>
        <w:t>js (Mily);</w:t>
      </w:r>
    </w:p>
    <w:p w14:paraId="6A00F96D" w14:textId="77777777" w:rsidR="00993817" w:rsidRDefault="00384FE1">
      <w:pPr>
        <w:pStyle w:val="Body"/>
        <w:numPr>
          <w:ilvl w:val="0"/>
          <w:numId w:val="4"/>
        </w:numPr>
        <w:spacing w:after="0" w:line="240" w:lineRule="auto"/>
        <w:jc w:val="both"/>
        <w:rPr>
          <w:rFonts w:ascii="Times New Roman" w:hAnsi="Times New Roman"/>
          <w:sz w:val="24"/>
          <w:szCs w:val="24"/>
          <w:lang w:val="de-DE"/>
        </w:rPr>
      </w:pPr>
      <w:r>
        <w:rPr>
          <w:rFonts w:ascii="Times New Roman" w:hAnsi="Times New Roman"/>
          <w:b/>
          <w:bCs/>
          <w:sz w:val="24"/>
          <w:szCs w:val="24"/>
          <w:lang w:val="de-DE"/>
        </w:rPr>
        <w:t>Aizbildnis</w:t>
      </w:r>
      <w:r>
        <w:rPr>
          <w:rFonts w:ascii="Times New Roman" w:hAnsi="Times New Roman"/>
          <w:sz w:val="24"/>
          <w:szCs w:val="24"/>
          <w:lang w:val="es-ES_tradnl"/>
        </w:rPr>
        <w:t xml:space="preserve"> - persona, kas ir atbild</w:t>
      </w:r>
      <w:r w:rsidRPr="004F2D5E">
        <w:rPr>
          <w:rFonts w:ascii="Times New Roman" w:hAnsi="Times New Roman"/>
          <w:sz w:val="24"/>
          <w:szCs w:val="24"/>
          <w:lang w:val="nl-NL"/>
        </w:rPr>
        <w:t>īga par izglītojamo (vecā</w:t>
      </w:r>
      <w:r>
        <w:rPr>
          <w:rFonts w:ascii="Times New Roman" w:hAnsi="Times New Roman"/>
          <w:sz w:val="24"/>
          <w:szCs w:val="24"/>
          <w:lang w:val="de-DE"/>
        </w:rPr>
        <w:t>ks, aizbildnis vai likum</w:t>
      </w:r>
      <w:r w:rsidRPr="004F2D5E">
        <w:rPr>
          <w:rFonts w:ascii="Times New Roman" w:hAnsi="Times New Roman"/>
          <w:sz w:val="24"/>
          <w:szCs w:val="24"/>
          <w:lang w:val="nl-NL"/>
        </w:rPr>
        <w:t>ī</w:t>
      </w:r>
      <w:r>
        <w:rPr>
          <w:rFonts w:ascii="Times New Roman" w:hAnsi="Times New Roman"/>
          <w:sz w:val="24"/>
          <w:szCs w:val="24"/>
          <w:lang w:val="pt-PT"/>
        </w:rPr>
        <w:t>gais p</w:t>
      </w:r>
      <w:r w:rsidRPr="004F2D5E">
        <w:rPr>
          <w:rFonts w:ascii="Times New Roman" w:hAnsi="Times New Roman"/>
          <w:sz w:val="24"/>
          <w:szCs w:val="24"/>
          <w:lang w:val="nl-NL"/>
        </w:rPr>
        <w:t>ārstā</w:t>
      </w:r>
      <w:r>
        <w:rPr>
          <w:rFonts w:ascii="Times New Roman" w:hAnsi="Times New Roman"/>
          <w:sz w:val="24"/>
          <w:szCs w:val="24"/>
          <w:lang w:val="it-IT"/>
        </w:rPr>
        <w:t>vis);</w:t>
      </w:r>
    </w:p>
    <w:p w14:paraId="04CB5D09" w14:textId="26E01F06" w:rsidR="00993817" w:rsidRPr="004F2D5E" w:rsidRDefault="00384FE1" w:rsidP="004F2D5E">
      <w:pPr>
        <w:pStyle w:val="Body"/>
        <w:numPr>
          <w:ilvl w:val="0"/>
          <w:numId w:val="4"/>
        </w:numPr>
        <w:spacing w:after="0" w:line="240" w:lineRule="auto"/>
        <w:jc w:val="both"/>
        <w:rPr>
          <w:rFonts w:ascii="Times New Roman" w:hAnsi="Times New Roman"/>
          <w:b/>
          <w:bCs/>
          <w:sz w:val="24"/>
          <w:szCs w:val="24"/>
          <w:lang w:val="de-DE"/>
        </w:rPr>
      </w:pPr>
      <w:r w:rsidRPr="004F2D5E">
        <w:rPr>
          <w:rFonts w:ascii="Times New Roman" w:hAnsi="Times New Roman"/>
          <w:b/>
          <w:bCs/>
          <w:sz w:val="24"/>
          <w:szCs w:val="24"/>
          <w:lang w:val="de-DE"/>
        </w:rPr>
        <w:t xml:space="preserve">Ēdinātājs - </w:t>
      </w:r>
      <w:r w:rsidRPr="004F2D5E">
        <w:rPr>
          <w:rFonts w:ascii="Times New Roman" w:hAnsi="Times New Roman"/>
          <w:sz w:val="24"/>
          <w:szCs w:val="24"/>
          <w:lang w:val="de-DE"/>
        </w:rPr>
        <w:t xml:space="preserve">juridiska persona, kas nodrošina ēdināšanas pakalpojumu izglītības iestādē saskaņā ar iepirkuma rezultātiem un komerclīgumiem ar </w:t>
      </w:r>
      <w:r w:rsidRPr="00BD1B54">
        <w:rPr>
          <w:rFonts w:ascii="Times New Roman" w:hAnsi="Times New Roman"/>
          <w:sz w:val="24"/>
          <w:szCs w:val="24"/>
          <w:lang w:val="de-DE"/>
        </w:rPr>
        <w:t>aizbildņiem</w:t>
      </w:r>
      <w:r w:rsidR="004F2D5E" w:rsidRPr="00BD1B54">
        <w:rPr>
          <w:rFonts w:ascii="Times New Roman" w:hAnsi="Times New Roman"/>
          <w:sz w:val="24"/>
          <w:szCs w:val="24"/>
          <w:lang w:val="de-DE"/>
        </w:rPr>
        <w:t xml:space="preserve"> (</w:t>
      </w:r>
      <w:r w:rsidR="00DC4910" w:rsidRPr="00BD1B54">
        <w:rPr>
          <w:rFonts w:ascii="Times New Roman" w:hAnsi="Times New Roman"/>
          <w:sz w:val="24"/>
          <w:szCs w:val="24"/>
          <w:lang w:val="de-DE"/>
        </w:rPr>
        <w:t>SIA</w:t>
      </w:r>
      <w:r w:rsidR="00BD1B54" w:rsidRPr="00BD1B54">
        <w:rPr>
          <w:rFonts w:ascii="Times New Roman" w:hAnsi="Times New Roman"/>
          <w:sz w:val="24"/>
          <w:szCs w:val="24"/>
          <w:lang w:val="de-DE"/>
        </w:rPr>
        <w:t xml:space="preserve"> CNC</w:t>
      </w:r>
      <w:r w:rsidR="004F2D5E" w:rsidRPr="00DC4910">
        <w:rPr>
          <w:rFonts w:ascii="Times New Roman" w:hAnsi="Times New Roman"/>
          <w:sz w:val="24"/>
          <w:szCs w:val="24"/>
          <w:lang w:val="de-DE"/>
        </w:rPr>
        <w:t>)</w:t>
      </w:r>
    </w:p>
    <w:p w14:paraId="08BCC62A" w14:textId="77777777" w:rsidR="00993817" w:rsidRPr="004F2D5E" w:rsidRDefault="00384FE1">
      <w:pPr>
        <w:pStyle w:val="Body"/>
        <w:numPr>
          <w:ilvl w:val="0"/>
          <w:numId w:val="4"/>
        </w:numPr>
        <w:spacing w:after="0" w:line="240" w:lineRule="auto"/>
        <w:jc w:val="both"/>
        <w:rPr>
          <w:rFonts w:ascii="Times New Roman" w:hAnsi="Times New Roman"/>
          <w:sz w:val="24"/>
          <w:szCs w:val="24"/>
          <w:lang w:val="de-DE"/>
        </w:rPr>
      </w:pPr>
      <w:r w:rsidRPr="004F2D5E">
        <w:rPr>
          <w:rFonts w:ascii="Times New Roman" w:hAnsi="Times New Roman"/>
          <w:b/>
          <w:bCs/>
          <w:sz w:val="24"/>
          <w:szCs w:val="24"/>
          <w:lang w:val="de-DE"/>
        </w:rPr>
        <w:t>Skolvadības sistēma</w:t>
      </w:r>
      <w:r w:rsidRPr="004F2D5E">
        <w:rPr>
          <w:rFonts w:ascii="Times New Roman" w:hAnsi="Times New Roman"/>
          <w:sz w:val="24"/>
          <w:szCs w:val="24"/>
          <w:lang w:val="de-DE"/>
        </w:rPr>
        <w:t xml:space="preserve"> - e-klase, Mykoob vai cita, kurā izglītī</w:t>
      </w:r>
      <w:r>
        <w:rPr>
          <w:rFonts w:ascii="Times New Roman" w:hAnsi="Times New Roman"/>
          <w:sz w:val="24"/>
          <w:szCs w:val="24"/>
          <w:lang w:val="nl-NL"/>
        </w:rPr>
        <w:t>bas iest</w:t>
      </w:r>
      <w:r w:rsidRPr="004F2D5E">
        <w:rPr>
          <w:rFonts w:ascii="Times New Roman" w:hAnsi="Times New Roman"/>
          <w:sz w:val="24"/>
          <w:szCs w:val="24"/>
          <w:lang w:val="de-DE"/>
        </w:rPr>
        <w:t>ādes uztur datus par izglītojamo, tai skaitā grupu, klasi, kavējumiem, un iestā</w:t>
      </w:r>
      <w:r>
        <w:rPr>
          <w:rFonts w:ascii="Times New Roman" w:hAnsi="Times New Roman"/>
          <w:sz w:val="24"/>
          <w:szCs w:val="24"/>
          <w:lang w:val="fr-FR"/>
        </w:rPr>
        <w:t>des mai</w:t>
      </w:r>
      <w:r w:rsidRPr="004F2D5E">
        <w:rPr>
          <w:rFonts w:ascii="Times New Roman" w:hAnsi="Times New Roman"/>
          <w:sz w:val="24"/>
          <w:szCs w:val="24"/>
          <w:lang w:val="de-DE"/>
        </w:rPr>
        <w:t>ņām;</w:t>
      </w:r>
    </w:p>
    <w:p w14:paraId="4D0AECF5" w14:textId="77777777" w:rsidR="00993817" w:rsidRDefault="00384FE1">
      <w:pPr>
        <w:pStyle w:val="Body"/>
        <w:numPr>
          <w:ilvl w:val="0"/>
          <w:numId w:val="4"/>
        </w:numPr>
        <w:spacing w:after="0" w:line="240" w:lineRule="auto"/>
        <w:jc w:val="both"/>
        <w:rPr>
          <w:rFonts w:ascii="Times New Roman" w:hAnsi="Times New Roman"/>
          <w:sz w:val="24"/>
          <w:szCs w:val="24"/>
          <w:lang w:val="es-ES_tradnl"/>
        </w:rPr>
      </w:pPr>
      <w:r>
        <w:rPr>
          <w:rFonts w:ascii="Times New Roman" w:hAnsi="Times New Roman"/>
          <w:b/>
          <w:bCs/>
          <w:sz w:val="24"/>
          <w:szCs w:val="24"/>
          <w:lang w:val="es-ES_tradnl"/>
        </w:rPr>
        <w:t>Personas dati</w:t>
      </w:r>
      <w:r w:rsidRPr="00DC4910">
        <w:rPr>
          <w:rFonts w:ascii="Times New Roman" w:hAnsi="Times New Roman"/>
          <w:sz w:val="24"/>
          <w:szCs w:val="24"/>
          <w:lang w:val="de-DE"/>
        </w:rPr>
        <w:t xml:space="preserve"> - jebkura informācija, kas attiecas uz identificē</w:t>
      </w:r>
      <w:r>
        <w:rPr>
          <w:rFonts w:ascii="Times New Roman" w:hAnsi="Times New Roman"/>
          <w:sz w:val="24"/>
          <w:szCs w:val="24"/>
          <w:lang w:val="pt-PT"/>
        </w:rPr>
        <w:t>tu vai identific</w:t>
      </w:r>
      <w:r w:rsidRPr="00DC4910">
        <w:rPr>
          <w:rFonts w:ascii="Times New Roman" w:hAnsi="Times New Roman"/>
          <w:sz w:val="24"/>
          <w:szCs w:val="24"/>
          <w:lang w:val="de-DE"/>
        </w:rPr>
        <w:t>ējamu fizisku personu (datu subjektu), tostarp vārds, uzvā</w:t>
      </w:r>
      <w:r>
        <w:rPr>
          <w:rFonts w:ascii="Times New Roman" w:hAnsi="Times New Roman"/>
          <w:sz w:val="24"/>
          <w:szCs w:val="24"/>
          <w:lang w:val="pt-PT"/>
        </w:rPr>
        <w:t>rds, klase vai grupi</w:t>
      </w:r>
      <w:r w:rsidRPr="00DC4910">
        <w:rPr>
          <w:rFonts w:ascii="Times New Roman" w:hAnsi="Times New Roman"/>
          <w:sz w:val="24"/>
          <w:szCs w:val="24"/>
          <w:lang w:val="de-DE"/>
        </w:rPr>
        <w:t>ņa, izglītī</w:t>
      </w:r>
      <w:r>
        <w:rPr>
          <w:rFonts w:ascii="Times New Roman" w:hAnsi="Times New Roman"/>
          <w:sz w:val="24"/>
          <w:szCs w:val="24"/>
          <w:lang w:val="nl-NL"/>
        </w:rPr>
        <w:t>bas iest</w:t>
      </w:r>
      <w:r w:rsidRPr="00DC4910">
        <w:rPr>
          <w:rFonts w:ascii="Times New Roman" w:hAnsi="Times New Roman"/>
          <w:sz w:val="24"/>
          <w:szCs w:val="24"/>
          <w:lang w:val="de-DE"/>
        </w:rPr>
        <w:t>āde, kavējumu dati;</w:t>
      </w:r>
    </w:p>
    <w:p w14:paraId="37315995" w14:textId="77777777" w:rsidR="00993817" w:rsidRPr="004F2D5E" w:rsidRDefault="00384FE1">
      <w:pPr>
        <w:pStyle w:val="Body"/>
        <w:numPr>
          <w:ilvl w:val="0"/>
          <w:numId w:val="4"/>
        </w:numPr>
        <w:spacing w:after="0" w:line="240" w:lineRule="auto"/>
        <w:jc w:val="both"/>
        <w:rPr>
          <w:rFonts w:ascii="Times New Roman" w:hAnsi="Times New Roman"/>
          <w:sz w:val="24"/>
          <w:szCs w:val="24"/>
          <w:lang w:val="pt-PT"/>
        </w:rPr>
      </w:pPr>
      <w:r>
        <w:rPr>
          <w:rFonts w:ascii="Times New Roman" w:hAnsi="Times New Roman"/>
          <w:b/>
          <w:bCs/>
          <w:sz w:val="24"/>
          <w:szCs w:val="24"/>
        </w:rPr>
        <w:t>Pārzinis</w:t>
      </w:r>
      <w:r>
        <w:rPr>
          <w:rFonts w:ascii="Times New Roman" w:hAnsi="Times New Roman"/>
          <w:sz w:val="24"/>
          <w:szCs w:val="24"/>
        </w:rPr>
        <w:t xml:space="preserve"> - juridiska persona, kas nosaka personas datu apstrā</w:t>
      </w:r>
      <w:r>
        <w:rPr>
          <w:rFonts w:ascii="Times New Roman" w:hAnsi="Times New Roman"/>
          <w:sz w:val="24"/>
          <w:szCs w:val="24"/>
          <w:lang w:val="es-ES_tradnl"/>
        </w:rPr>
        <w:t>des nol</w:t>
      </w:r>
      <w:r>
        <w:rPr>
          <w:rFonts w:ascii="Times New Roman" w:hAnsi="Times New Roman"/>
          <w:sz w:val="24"/>
          <w:szCs w:val="24"/>
        </w:rPr>
        <w:t>ū</w:t>
      </w:r>
      <w:r>
        <w:rPr>
          <w:rFonts w:ascii="Times New Roman" w:hAnsi="Times New Roman"/>
          <w:sz w:val="24"/>
          <w:szCs w:val="24"/>
          <w:lang w:val="fr-FR"/>
        </w:rPr>
        <w:t>kus un l</w:t>
      </w:r>
      <w:r>
        <w:rPr>
          <w:rFonts w:ascii="Times New Roman" w:hAnsi="Times New Roman"/>
          <w:sz w:val="24"/>
          <w:szCs w:val="24"/>
        </w:rPr>
        <w:t>īdzekļ</w:t>
      </w:r>
      <w:r>
        <w:rPr>
          <w:rFonts w:ascii="Times New Roman" w:hAnsi="Times New Roman"/>
          <w:sz w:val="24"/>
          <w:szCs w:val="24"/>
          <w:lang w:val="pt-PT"/>
        </w:rPr>
        <w:t xml:space="preserve">us. </w:t>
      </w:r>
      <w:r w:rsidRPr="004F2D5E">
        <w:rPr>
          <w:rFonts w:ascii="Times New Roman" w:hAnsi="Times New Roman"/>
          <w:sz w:val="24"/>
          <w:szCs w:val="24"/>
          <w:lang w:val="pt-PT"/>
        </w:rPr>
        <w:t xml:space="preserve">Šajā </w:t>
      </w:r>
      <w:r>
        <w:rPr>
          <w:rFonts w:ascii="Times New Roman" w:hAnsi="Times New Roman"/>
          <w:sz w:val="24"/>
          <w:szCs w:val="24"/>
          <w:lang w:val="es-ES_tradnl"/>
        </w:rPr>
        <w:t>gad</w:t>
      </w:r>
      <w:r w:rsidRPr="004F2D5E">
        <w:rPr>
          <w:rFonts w:ascii="Times New Roman" w:hAnsi="Times New Roman"/>
          <w:sz w:val="24"/>
          <w:szCs w:val="24"/>
          <w:lang w:val="pt-PT"/>
        </w:rPr>
        <w:t>ījumā Ēdinātā</w:t>
      </w:r>
      <w:r>
        <w:rPr>
          <w:rFonts w:ascii="Times New Roman" w:hAnsi="Times New Roman"/>
          <w:sz w:val="24"/>
          <w:szCs w:val="24"/>
          <w:lang w:val="nl-NL"/>
        </w:rPr>
        <w:t>js ir p</w:t>
      </w:r>
      <w:r w:rsidRPr="004F2D5E">
        <w:rPr>
          <w:rFonts w:ascii="Times New Roman" w:hAnsi="Times New Roman"/>
          <w:sz w:val="24"/>
          <w:szCs w:val="24"/>
          <w:lang w:val="pt-PT"/>
        </w:rPr>
        <w:t>ā</w:t>
      </w:r>
      <w:r>
        <w:rPr>
          <w:rFonts w:ascii="Times New Roman" w:hAnsi="Times New Roman"/>
          <w:sz w:val="24"/>
          <w:szCs w:val="24"/>
          <w:lang w:val="it-IT"/>
        </w:rPr>
        <w:t>rzinis attiec</w:t>
      </w:r>
      <w:r w:rsidRPr="004F2D5E">
        <w:rPr>
          <w:rFonts w:ascii="Times New Roman" w:hAnsi="Times New Roman"/>
          <w:sz w:val="24"/>
          <w:szCs w:val="24"/>
          <w:lang w:val="pt-PT"/>
        </w:rPr>
        <w:t>ībā uz datu apstrādi, kas saistīta ar ēdināšanas pakalpojuma nodrošināšanu un administrēšanu izglītojamajiem bez Pašvaldī</w:t>
      </w:r>
      <w:r>
        <w:rPr>
          <w:rFonts w:ascii="Times New Roman" w:hAnsi="Times New Roman"/>
          <w:sz w:val="24"/>
          <w:szCs w:val="24"/>
          <w:lang w:val="fr-FR"/>
        </w:rPr>
        <w:t>bas l</w:t>
      </w:r>
      <w:r w:rsidRPr="004F2D5E">
        <w:rPr>
          <w:rFonts w:ascii="Times New Roman" w:hAnsi="Times New Roman"/>
          <w:sz w:val="24"/>
          <w:szCs w:val="24"/>
          <w:lang w:val="pt-PT"/>
        </w:rPr>
        <w:t>īdzfinansējuma;</w:t>
      </w:r>
    </w:p>
    <w:p w14:paraId="7B467627" w14:textId="77777777" w:rsidR="00993817" w:rsidRPr="004F2D5E" w:rsidRDefault="00384FE1">
      <w:pPr>
        <w:pStyle w:val="Body"/>
        <w:numPr>
          <w:ilvl w:val="0"/>
          <w:numId w:val="4"/>
        </w:numPr>
        <w:spacing w:after="0" w:line="240" w:lineRule="auto"/>
        <w:jc w:val="both"/>
        <w:rPr>
          <w:rFonts w:ascii="Times New Roman" w:hAnsi="Times New Roman"/>
          <w:sz w:val="24"/>
          <w:szCs w:val="24"/>
          <w:lang w:val="pt-PT"/>
        </w:rPr>
      </w:pPr>
      <w:r w:rsidRPr="004F2D5E">
        <w:rPr>
          <w:rFonts w:ascii="Times New Roman" w:hAnsi="Times New Roman"/>
          <w:b/>
          <w:bCs/>
          <w:sz w:val="24"/>
          <w:szCs w:val="24"/>
          <w:lang w:val="pt-PT"/>
        </w:rPr>
        <w:t>Pašvaldība</w:t>
      </w:r>
      <w:r w:rsidRPr="004F2D5E">
        <w:rPr>
          <w:rFonts w:ascii="Times New Roman" w:hAnsi="Times New Roman"/>
          <w:sz w:val="24"/>
          <w:szCs w:val="24"/>
          <w:lang w:val="pt-PT"/>
        </w:rPr>
        <w:t xml:space="preserve"> - pašvaldība, kurā Ēdinātājs nodrošina ēdināšanas pakalpojumus pašvaldības administratīvās teritorijas pašvaldības izglītības iestādē.</w:t>
      </w:r>
    </w:p>
    <w:p w14:paraId="592FABE1" w14:textId="77777777" w:rsidR="00993817" w:rsidRDefault="00384FE1">
      <w:pPr>
        <w:pStyle w:val="Body"/>
        <w:numPr>
          <w:ilvl w:val="0"/>
          <w:numId w:val="4"/>
        </w:numPr>
        <w:spacing w:after="0" w:line="240" w:lineRule="auto"/>
        <w:jc w:val="both"/>
        <w:rPr>
          <w:rFonts w:ascii="Times New Roman" w:hAnsi="Times New Roman"/>
          <w:sz w:val="24"/>
          <w:szCs w:val="24"/>
        </w:rPr>
      </w:pPr>
      <w:r w:rsidRPr="004F2D5E">
        <w:rPr>
          <w:rFonts w:ascii="Times New Roman" w:hAnsi="Times New Roman"/>
          <w:b/>
          <w:bCs/>
          <w:sz w:val="24"/>
          <w:szCs w:val="24"/>
          <w:lang w:val="pt-PT"/>
        </w:rPr>
        <w:t xml:space="preserve">Platforma (Mily) </w:t>
      </w:r>
      <w:r w:rsidRPr="004F2D5E">
        <w:rPr>
          <w:rFonts w:ascii="Times New Roman" w:hAnsi="Times New Roman"/>
          <w:sz w:val="24"/>
          <w:szCs w:val="24"/>
          <w:lang w:val="pt-PT"/>
        </w:rPr>
        <w:t>- ēdināšanas pakalpojuma pārvaldī</w:t>
      </w:r>
      <w:r>
        <w:rPr>
          <w:rFonts w:ascii="Times New Roman" w:hAnsi="Times New Roman"/>
          <w:sz w:val="24"/>
          <w:szCs w:val="24"/>
          <w:lang w:val="pt-PT"/>
        </w:rPr>
        <w:t>bas sist</w:t>
      </w:r>
      <w:r w:rsidRPr="004F2D5E">
        <w:rPr>
          <w:rFonts w:ascii="Times New Roman" w:hAnsi="Times New Roman"/>
          <w:sz w:val="24"/>
          <w:szCs w:val="24"/>
          <w:lang w:val="pt-PT"/>
        </w:rPr>
        <w:t>ēma, kurā tiek veikta izglītojamo uzskaite, uztura informācijas ievade, kavējumu fiksēš</w:t>
      </w:r>
      <w:r>
        <w:rPr>
          <w:rFonts w:ascii="Times New Roman" w:hAnsi="Times New Roman"/>
          <w:sz w:val="24"/>
          <w:szCs w:val="24"/>
          <w:lang w:val="it-IT"/>
        </w:rPr>
        <w:t>ana un nor</w:t>
      </w:r>
      <w:r w:rsidRPr="004F2D5E">
        <w:rPr>
          <w:rFonts w:ascii="Times New Roman" w:hAnsi="Times New Roman"/>
          <w:sz w:val="24"/>
          <w:szCs w:val="24"/>
          <w:lang w:val="pt-PT"/>
        </w:rPr>
        <w:t xml:space="preserve">ēķinu administrēšana. </w:t>
      </w:r>
      <w:r>
        <w:rPr>
          <w:rFonts w:ascii="Times New Roman" w:hAnsi="Times New Roman"/>
          <w:sz w:val="24"/>
          <w:szCs w:val="24"/>
        </w:rPr>
        <w:t>Ēdinātāja apstrādātājs.</w:t>
      </w:r>
    </w:p>
    <w:p w14:paraId="14E1BE5E" w14:textId="77777777" w:rsidR="00993817" w:rsidRDefault="00384FE1">
      <w:pPr>
        <w:pStyle w:val="Body"/>
        <w:numPr>
          <w:ilvl w:val="0"/>
          <w:numId w:val="5"/>
        </w:numPr>
        <w:spacing w:after="0" w:line="240" w:lineRule="auto"/>
        <w:jc w:val="both"/>
        <w:rPr>
          <w:rFonts w:ascii="Times New Roman" w:hAnsi="Times New Roman"/>
          <w:sz w:val="24"/>
          <w:szCs w:val="24"/>
        </w:rPr>
      </w:pPr>
      <w:r>
        <w:rPr>
          <w:rFonts w:ascii="Times New Roman" w:hAnsi="Times New Roman"/>
          <w:b/>
          <w:bCs/>
          <w:sz w:val="24"/>
          <w:szCs w:val="24"/>
        </w:rPr>
        <w:t>NIDA</w:t>
      </w:r>
      <w:r>
        <w:rPr>
          <w:rFonts w:ascii="Times New Roman" w:hAnsi="Times New Roman"/>
          <w:sz w:val="24"/>
          <w:szCs w:val="24"/>
        </w:rPr>
        <w:t xml:space="preserve"> - Novērtējums par ietekmi uz datu aizsardzību; </w:t>
      </w:r>
    </w:p>
    <w:p w14:paraId="3350D7A5" w14:textId="77777777" w:rsidR="00993817" w:rsidRDefault="00384FE1">
      <w:pPr>
        <w:pStyle w:val="Body"/>
        <w:numPr>
          <w:ilvl w:val="0"/>
          <w:numId w:val="5"/>
        </w:numPr>
        <w:spacing w:after="0" w:line="240" w:lineRule="auto"/>
        <w:jc w:val="both"/>
        <w:rPr>
          <w:rFonts w:ascii="Times New Roman" w:hAnsi="Times New Roman"/>
          <w:sz w:val="24"/>
          <w:szCs w:val="24"/>
          <w:lang w:val="de-DE"/>
        </w:rPr>
      </w:pPr>
      <w:r>
        <w:rPr>
          <w:rFonts w:ascii="Times New Roman" w:hAnsi="Times New Roman"/>
          <w:b/>
          <w:bCs/>
          <w:sz w:val="24"/>
          <w:szCs w:val="24"/>
          <w:lang w:val="de-DE"/>
        </w:rPr>
        <w:t>VDAR (Visp</w:t>
      </w:r>
      <w:r>
        <w:rPr>
          <w:rFonts w:ascii="Times New Roman" w:hAnsi="Times New Roman"/>
          <w:b/>
          <w:bCs/>
          <w:sz w:val="24"/>
          <w:szCs w:val="24"/>
        </w:rPr>
        <w:t>ārīgā datu aizsardzī</w:t>
      </w:r>
      <w:r>
        <w:rPr>
          <w:rFonts w:ascii="Times New Roman" w:hAnsi="Times New Roman"/>
          <w:b/>
          <w:bCs/>
          <w:sz w:val="24"/>
          <w:szCs w:val="24"/>
          <w:lang w:val="pt-PT"/>
        </w:rPr>
        <w:t>bas regula)</w:t>
      </w:r>
      <w:r>
        <w:rPr>
          <w:rFonts w:ascii="Times New Roman" w:hAnsi="Times New Roman"/>
          <w:sz w:val="24"/>
          <w:szCs w:val="24"/>
          <w:lang w:val="pt-PT"/>
        </w:rPr>
        <w:t xml:space="preserve"> - Eiropas Parlamenta un Padomes regula (ES) 2016/679, kas nosaka pras</w:t>
      </w:r>
      <w:r>
        <w:rPr>
          <w:rFonts w:ascii="Times New Roman" w:hAnsi="Times New Roman"/>
          <w:sz w:val="24"/>
          <w:szCs w:val="24"/>
        </w:rPr>
        <w:t>ī</w:t>
      </w:r>
      <w:r>
        <w:rPr>
          <w:rFonts w:ascii="Times New Roman" w:hAnsi="Times New Roman"/>
          <w:sz w:val="24"/>
          <w:szCs w:val="24"/>
          <w:lang w:val="es-ES_tradnl"/>
        </w:rPr>
        <w:t>bas personas datu apstr</w:t>
      </w:r>
      <w:r>
        <w:rPr>
          <w:rFonts w:ascii="Times New Roman" w:hAnsi="Times New Roman"/>
          <w:sz w:val="24"/>
          <w:szCs w:val="24"/>
        </w:rPr>
        <w:t>ādei un datu subjektu tiesību aizsardzī</w:t>
      </w:r>
      <w:r>
        <w:rPr>
          <w:rFonts w:ascii="Times New Roman" w:hAnsi="Times New Roman"/>
          <w:sz w:val="24"/>
          <w:szCs w:val="24"/>
          <w:lang w:val="de-DE"/>
        </w:rPr>
        <w:t>bai Eiropas Savien</w:t>
      </w:r>
      <w:r>
        <w:rPr>
          <w:rFonts w:ascii="Times New Roman" w:hAnsi="Times New Roman"/>
          <w:sz w:val="24"/>
          <w:szCs w:val="24"/>
        </w:rPr>
        <w:t>ībā.</w:t>
      </w:r>
    </w:p>
    <w:p w14:paraId="3F6D90F6" w14:textId="77777777" w:rsidR="00993817" w:rsidRDefault="00384FE1">
      <w:pPr>
        <w:pStyle w:val="Body"/>
      </w:pPr>
      <w:r>
        <w:rPr>
          <w:rFonts w:ascii="Arial Unicode MS" w:eastAsia="Arial Unicode MS" w:hAnsi="Arial Unicode MS" w:cs="Arial Unicode MS"/>
          <w:sz w:val="24"/>
          <w:szCs w:val="24"/>
        </w:rPr>
        <w:br w:type="page"/>
      </w:r>
    </w:p>
    <w:p w14:paraId="695EF3CC" w14:textId="77777777" w:rsidR="00993817" w:rsidRDefault="00384FE1" w:rsidP="00FF12FF">
      <w:pPr>
        <w:pStyle w:val="Body"/>
        <w:numPr>
          <w:ilvl w:val="0"/>
          <w:numId w:val="6"/>
        </w:numPr>
        <w:spacing w:before="240" w:after="240" w:line="240" w:lineRule="auto"/>
        <w:jc w:val="center"/>
        <w:rPr>
          <w:rFonts w:ascii="Times New Roman" w:hAnsi="Times New Roman"/>
          <w:b/>
          <w:bCs/>
          <w:sz w:val="24"/>
          <w:szCs w:val="24"/>
        </w:rPr>
      </w:pPr>
      <w:r>
        <w:rPr>
          <w:rFonts w:ascii="Times New Roman" w:hAnsi="Times New Roman"/>
          <w:b/>
          <w:bCs/>
          <w:sz w:val="24"/>
          <w:szCs w:val="24"/>
        </w:rPr>
        <w:lastRenderedPageBreak/>
        <w:t xml:space="preserve">SITUĀCIJAS APRAKSTS UN FAKTISKĀ </w:t>
      </w:r>
      <w:r>
        <w:rPr>
          <w:rFonts w:ascii="Times New Roman" w:hAnsi="Times New Roman"/>
          <w:b/>
          <w:bCs/>
          <w:sz w:val="24"/>
          <w:szCs w:val="24"/>
          <w:lang w:val="de-DE"/>
        </w:rPr>
        <w:t>NEPIECIE</w:t>
      </w:r>
      <w:r>
        <w:rPr>
          <w:rFonts w:ascii="Times New Roman" w:hAnsi="Times New Roman"/>
          <w:b/>
          <w:bCs/>
          <w:sz w:val="24"/>
          <w:szCs w:val="24"/>
        </w:rPr>
        <w:t>ŠAMĪBA</w:t>
      </w:r>
    </w:p>
    <w:p w14:paraId="7ABBCF6B"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lang w:val="it-IT"/>
        </w:rPr>
      </w:pPr>
      <w:r>
        <w:rPr>
          <w:rFonts w:ascii="Times New Roman" w:hAnsi="Times New Roman"/>
          <w:sz w:val="24"/>
          <w:szCs w:val="24"/>
        </w:rPr>
        <w:t>Ēdināšanas pakalpojumu Pašvaldības izglītī</w:t>
      </w:r>
      <w:r>
        <w:rPr>
          <w:rFonts w:ascii="Times New Roman" w:hAnsi="Times New Roman"/>
          <w:sz w:val="24"/>
          <w:szCs w:val="24"/>
          <w:lang w:val="nl-NL"/>
        </w:rPr>
        <w:t>bas iest</w:t>
      </w:r>
      <w:r>
        <w:rPr>
          <w:rFonts w:ascii="Times New Roman" w:hAnsi="Times New Roman"/>
          <w:sz w:val="24"/>
          <w:szCs w:val="24"/>
        </w:rPr>
        <w:t>ādē</w:t>
      </w:r>
      <w:r>
        <w:rPr>
          <w:rFonts w:ascii="Times New Roman" w:hAnsi="Times New Roman"/>
          <w:sz w:val="24"/>
          <w:szCs w:val="24"/>
          <w:lang w:val="nl-NL"/>
        </w:rPr>
        <w:t>s nodro</w:t>
      </w:r>
      <w:r>
        <w:rPr>
          <w:rFonts w:ascii="Times New Roman" w:hAnsi="Times New Roman"/>
          <w:sz w:val="24"/>
          <w:szCs w:val="24"/>
        </w:rPr>
        <w:t>šina pakalpojumu sniedzēji, kas izvēlē</w:t>
      </w:r>
      <w:r>
        <w:rPr>
          <w:rFonts w:ascii="Times New Roman" w:hAnsi="Times New Roman"/>
          <w:sz w:val="24"/>
          <w:szCs w:val="24"/>
          <w:lang w:val="it-IT"/>
        </w:rPr>
        <w:t>ti iepirkuma proced</w:t>
      </w:r>
      <w:r>
        <w:rPr>
          <w:rFonts w:ascii="Times New Roman" w:hAnsi="Times New Roman"/>
          <w:sz w:val="24"/>
          <w:szCs w:val="24"/>
        </w:rPr>
        <w:t>ūras rezultātā</w:t>
      </w:r>
      <w:r>
        <w:rPr>
          <w:rFonts w:ascii="Times New Roman" w:hAnsi="Times New Roman"/>
          <w:sz w:val="24"/>
          <w:szCs w:val="24"/>
          <w:lang w:val="es-ES_tradnl"/>
        </w:rPr>
        <w:t>. Tas noz</w:t>
      </w:r>
      <w:r w:rsidRPr="004F2D5E">
        <w:rPr>
          <w:rFonts w:ascii="Times New Roman" w:hAnsi="Times New Roman"/>
          <w:sz w:val="24"/>
          <w:szCs w:val="24"/>
          <w:lang w:val="es-ES_tradnl"/>
        </w:rPr>
        <w:t>īmē, ka izglītojamā aizbildnim nav iespējas izvēlēties pakalpojuma sniedzēju brī</w:t>
      </w:r>
      <w:r>
        <w:rPr>
          <w:rFonts w:ascii="Times New Roman" w:hAnsi="Times New Roman"/>
          <w:sz w:val="24"/>
          <w:szCs w:val="24"/>
          <w:lang w:val="pt-PT"/>
        </w:rPr>
        <w:t>vas gribas princip</w:t>
      </w:r>
      <w:r w:rsidRPr="004F2D5E">
        <w:rPr>
          <w:rFonts w:ascii="Times New Roman" w:hAnsi="Times New Roman"/>
          <w:sz w:val="24"/>
          <w:szCs w:val="24"/>
          <w:lang w:val="es-ES_tradnl"/>
        </w:rPr>
        <w:t>ā - konkrētajā iestādē Ēdinātāju nosaka Pašvaldī</w:t>
      </w:r>
      <w:r>
        <w:rPr>
          <w:rFonts w:ascii="Times New Roman" w:hAnsi="Times New Roman"/>
          <w:sz w:val="24"/>
          <w:szCs w:val="24"/>
          <w:lang w:val="it-IT"/>
        </w:rPr>
        <w:t xml:space="preserve">ba. </w:t>
      </w:r>
      <w:r w:rsidRPr="00DC4910">
        <w:rPr>
          <w:rFonts w:ascii="Times New Roman" w:hAnsi="Times New Roman"/>
          <w:sz w:val="24"/>
          <w:szCs w:val="24"/>
          <w:lang w:val="it-IT"/>
        </w:rPr>
        <w:t xml:space="preserve">Līdz ar to Ēdinātājam, kurš saskaņā </w:t>
      </w:r>
      <w:r w:rsidRPr="00DC4910">
        <w:rPr>
          <w:rFonts w:ascii="Times New Roman" w:hAnsi="Times New Roman"/>
          <w:sz w:val="24"/>
          <w:szCs w:val="24"/>
          <w:lang w:val="fr-FR"/>
        </w:rPr>
        <w:t>ar l</w:t>
      </w:r>
      <w:r w:rsidRPr="00DC4910">
        <w:rPr>
          <w:rFonts w:ascii="Times New Roman" w:hAnsi="Times New Roman"/>
          <w:sz w:val="24"/>
          <w:szCs w:val="24"/>
          <w:lang w:val="it-IT"/>
        </w:rPr>
        <w:t>īgumu nodrošina ēdināšanas pakalpojumu visiem izglītojamajiem (gan deklarētajiem, gan nedeklarētajiem), ir jāspēj pilnvērtīgi izpildī</w:t>
      </w:r>
      <w:r w:rsidRPr="00DC4910">
        <w:rPr>
          <w:rFonts w:ascii="Times New Roman" w:hAnsi="Times New Roman"/>
          <w:sz w:val="24"/>
          <w:szCs w:val="24"/>
          <w:lang w:val="fr-FR"/>
        </w:rPr>
        <w:t>t l</w:t>
      </w:r>
      <w:r w:rsidRPr="00DC4910">
        <w:rPr>
          <w:rFonts w:ascii="Times New Roman" w:hAnsi="Times New Roman"/>
          <w:sz w:val="24"/>
          <w:szCs w:val="24"/>
          <w:lang w:val="it-IT"/>
        </w:rPr>
        <w:t>ī</w:t>
      </w:r>
      <w:r w:rsidRPr="00DC4910">
        <w:rPr>
          <w:rFonts w:ascii="Times New Roman" w:hAnsi="Times New Roman"/>
          <w:sz w:val="24"/>
          <w:szCs w:val="24"/>
          <w:lang w:val="de-DE"/>
        </w:rPr>
        <w:t>gumsaist</w:t>
      </w:r>
      <w:r w:rsidRPr="00DC4910">
        <w:rPr>
          <w:rFonts w:ascii="Times New Roman" w:hAnsi="Times New Roman"/>
          <w:sz w:val="24"/>
          <w:szCs w:val="24"/>
          <w:lang w:val="it-IT"/>
        </w:rPr>
        <w:t>ības neatkarī</w:t>
      </w:r>
      <w:r w:rsidRPr="00DC4910">
        <w:rPr>
          <w:rFonts w:ascii="Times New Roman" w:hAnsi="Times New Roman"/>
          <w:sz w:val="24"/>
          <w:szCs w:val="24"/>
          <w:lang w:val="pt-PT"/>
        </w:rPr>
        <w:t>gi no Pa</w:t>
      </w:r>
      <w:r w:rsidRPr="00DC4910">
        <w:rPr>
          <w:rFonts w:ascii="Times New Roman" w:hAnsi="Times New Roman"/>
          <w:sz w:val="24"/>
          <w:szCs w:val="24"/>
          <w:lang w:val="it-IT"/>
        </w:rPr>
        <w:t>švaldī</w:t>
      </w:r>
      <w:r w:rsidRPr="00DC4910">
        <w:rPr>
          <w:rFonts w:ascii="Times New Roman" w:hAnsi="Times New Roman"/>
          <w:sz w:val="24"/>
          <w:szCs w:val="24"/>
          <w:lang w:val="fr-FR"/>
        </w:rPr>
        <w:t>bas l</w:t>
      </w:r>
      <w:r w:rsidRPr="00DC4910">
        <w:rPr>
          <w:rFonts w:ascii="Times New Roman" w:hAnsi="Times New Roman"/>
          <w:sz w:val="24"/>
          <w:szCs w:val="24"/>
          <w:lang w:val="it-IT"/>
        </w:rPr>
        <w:t>īdzfinansējuma esamī</w:t>
      </w:r>
      <w:r w:rsidRPr="00DC4910">
        <w:rPr>
          <w:rFonts w:ascii="Times New Roman" w:hAnsi="Times New Roman"/>
          <w:sz w:val="24"/>
          <w:szCs w:val="24"/>
          <w:lang w:val="pt-PT"/>
        </w:rPr>
        <w:t>bas.</w:t>
      </w:r>
    </w:p>
    <w:p w14:paraId="3EB62E14" w14:textId="77777777" w:rsidR="00FF12FF" w:rsidRPr="00DC4910" w:rsidRDefault="00384FE1" w:rsidP="00FF12FF">
      <w:pPr>
        <w:pStyle w:val="Default"/>
        <w:suppressAutoHyphens/>
        <w:spacing w:before="120" w:after="120" w:line="240" w:lineRule="auto"/>
        <w:jc w:val="both"/>
        <w:rPr>
          <w:rFonts w:ascii="Times New Roman" w:hAnsi="Times New Roman"/>
          <w:color w:val="26303B"/>
          <w:lang w:val="it-IT"/>
        </w:rPr>
      </w:pPr>
      <w:r w:rsidRPr="00DC4910">
        <w:rPr>
          <w:rFonts w:ascii="Times New Roman" w:hAnsi="Times New Roman"/>
          <w:color w:val="26303B"/>
          <w:lang w:val="it-IT"/>
        </w:rPr>
        <w:t>Normatīvie akti ne pašvaldī</w:t>
      </w:r>
      <w:r w:rsidRPr="00DC4910">
        <w:rPr>
          <w:rFonts w:ascii="Times New Roman" w:hAnsi="Times New Roman"/>
          <w:color w:val="26303B"/>
          <w:lang w:val="nl-NL"/>
        </w:rPr>
        <w:t>bai, ne valstij neuzliek absol</w:t>
      </w:r>
      <w:r w:rsidRPr="00DC4910">
        <w:rPr>
          <w:rFonts w:ascii="Times New Roman" w:hAnsi="Times New Roman"/>
          <w:color w:val="26303B"/>
          <w:lang w:val="it-IT"/>
        </w:rPr>
        <w:t xml:space="preserve">ūtu pienākumu nodrošināt visu </w:t>
      </w:r>
      <w:r w:rsidRPr="00DC4910">
        <w:rPr>
          <w:rFonts w:ascii="Times New Roman" w:hAnsi="Times New Roman"/>
          <w:color w:val="26303B"/>
          <w:lang w:val="sv-SE"/>
        </w:rPr>
        <w:t>skol</w:t>
      </w:r>
      <w:r w:rsidRPr="00DC4910">
        <w:rPr>
          <w:rFonts w:ascii="Times New Roman" w:hAnsi="Times New Roman"/>
          <w:color w:val="26303B"/>
          <w:lang w:val="it-IT"/>
        </w:rPr>
        <w:t xml:space="preserve">ēnu ēdināšanu un izdevumu segšanu par saņemtajiem ēdināšanas pakalpojumiem, vienlaicīgi likumdevējs ir paredzējis, ka atsevišķos gadījumos valsts vai pašvaldība nodrošina brīvpusdienas (skatīt, piemēram, Izglītības likuma 59.3.prim pantu: </w:t>
      </w:r>
      <w:r w:rsidRPr="00DC4910">
        <w:rPr>
          <w:rFonts w:ascii="Times New Roman" w:hAnsi="Times New Roman"/>
          <w:i/>
          <w:iCs/>
          <w:color w:val="26303B"/>
          <w:lang w:val="it-IT"/>
        </w:rPr>
        <w:t>(3</w:t>
      </w:r>
      <w:r w:rsidRPr="00DC4910">
        <w:rPr>
          <w:rFonts w:ascii="Times New Roman" w:hAnsi="Times New Roman"/>
          <w:i/>
          <w:iCs/>
          <w:color w:val="26303B"/>
          <w:vertAlign w:val="superscript"/>
          <w:lang w:val="it-IT"/>
        </w:rPr>
        <w:t>1</w:t>
      </w:r>
      <w:r w:rsidRPr="00DC4910">
        <w:rPr>
          <w:rFonts w:ascii="Times New Roman" w:hAnsi="Times New Roman"/>
          <w:i/>
          <w:iCs/>
          <w:color w:val="26303B"/>
          <w:lang w:val="it-IT"/>
        </w:rPr>
        <w:t>) To izglītojamo ēdināšanu, kuri izglītī</w:t>
      </w:r>
      <w:r w:rsidRPr="00DC4910">
        <w:rPr>
          <w:rFonts w:ascii="Times New Roman" w:hAnsi="Times New Roman"/>
          <w:i/>
          <w:iCs/>
          <w:color w:val="26303B"/>
          <w:lang w:val="nl-NL"/>
        </w:rPr>
        <w:t>bas iest</w:t>
      </w:r>
      <w:r w:rsidRPr="00DC4910">
        <w:rPr>
          <w:rFonts w:ascii="Times New Roman" w:hAnsi="Times New Roman"/>
          <w:i/>
          <w:iCs/>
          <w:color w:val="26303B"/>
          <w:lang w:val="it-IT"/>
        </w:rPr>
        <w:t>ādē</w:t>
      </w:r>
      <w:r w:rsidRPr="00DC4910">
        <w:rPr>
          <w:rFonts w:ascii="Times New Roman" w:hAnsi="Times New Roman"/>
          <w:i/>
          <w:iCs/>
          <w:color w:val="26303B"/>
          <w:lang w:val="de-DE"/>
        </w:rPr>
        <w:t>s kl</w:t>
      </w:r>
      <w:r w:rsidRPr="00DC4910">
        <w:rPr>
          <w:rFonts w:ascii="Times New Roman" w:hAnsi="Times New Roman"/>
          <w:i/>
          <w:iCs/>
          <w:color w:val="26303B"/>
          <w:lang w:val="it-IT"/>
        </w:rPr>
        <w:t>ā</w:t>
      </w:r>
      <w:r w:rsidRPr="00DC4910">
        <w:rPr>
          <w:rFonts w:ascii="Times New Roman" w:hAnsi="Times New Roman"/>
          <w:i/>
          <w:iCs/>
          <w:color w:val="26303B"/>
          <w:lang w:val="fr-FR"/>
        </w:rPr>
        <w:t>tien</w:t>
      </w:r>
      <w:r w:rsidRPr="00DC4910">
        <w:rPr>
          <w:rFonts w:ascii="Times New Roman" w:hAnsi="Times New Roman"/>
          <w:i/>
          <w:iCs/>
          <w:color w:val="26303B"/>
          <w:lang w:val="it-IT"/>
        </w:rPr>
        <w:t xml:space="preserve">ē </w:t>
      </w:r>
      <w:r w:rsidRPr="00DC4910">
        <w:rPr>
          <w:rFonts w:ascii="Times New Roman" w:hAnsi="Times New Roman"/>
          <w:i/>
          <w:iCs/>
          <w:color w:val="26303B"/>
          <w:lang w:val="nl-NL"/>
        </w:rPr>
        <w:t>apg</w:t>
      </w:r>
      <w:r w:rsidRPr="00DC4910">
        <w:rPr>
          <w:rFonts w:ascii="Times New Roman" w:hAnsi="Times New Roman"/>
          <w:i/>
          <w:iCs/>
          <w:color w:val="26303B"/>
          <w:lang w:val="it-IT"/>
        </w:rPr>
        <w:t>ūst pamatizglītības programmas 1., 2., 3. un 4. klasē, finansē no valsts budžeta Ministru kabineta noteiktajā kārtībā un apjomā. Pašvaldī</w:t>
      </w:r>
      <w:r w:rsidRPr="00DC4910">
        <w:rPr>
          <w:rFonts w:ascii="Times New Roman" w:hAnsi="Times New Roman"/>
          <w:i/>
          <w:iCs/>
          <w:color w:val="26303B"/>
          <w:lang w:val="es-ES_tradnl"/>
        </w:rPr>
        <w:t>bas piedal</w:t>
      </w:r>
      <w:r w:rsidRPr="00DC4910">
        <w:rPr>
          <w:rFonts w:ascii="Times New Roman" w:hAnsi="Times New Roman"/>
          <w:i/>
          <w:iCs/>
          <w:color w:val="26303B"/>
          <w:lang w:val="it-IT"/>
        </w:rPr>
        <w:t>ās to izglītojamo ēdināšanas izmaksu segšanā, kuri attiecīgā</w:t>
      </w:r>
      <w:r w:rsidRPr="00DC4910">
        <w:rPr>
          <w:rFonts w:ascii="Times New Roman" w:hAnsi="Times New Roman"/>
          <w:i/>
          <w:iCs/>
          <w:color w:val="26303B"/>
          <w:lang w:val="pt-PT"/>
        </w:rPr>
        <w:t>s pa</w:t>
      </w:r>
      <w:r w:rsidRPr="00DC4910">
        <w:rPr>
          <w:rFonts w:ascii="Times New Roman" w:hAnsi="Times New Roman"/>
          <w:i/>
          <w:iCs/>
          <w:color w:val="26303B"/>
          <w:lang w:val="it-IT"/>
        </w:rPr>
        <w:t>švaldī</w:t>
      </w:r>
      <w:r w:rsidRPr="00DC4910">
        <w:rPr>
          <w:rFonts w:ascii="Times New Roman" w:hAnsi="Times New Roman"/>
          <w:i/>
          <w:iCs/>
          <w:color w:val="26303B"/>
          <w:lang w:val="pt-PT"/>
        </w:rPr>
        <w:t>bas administrat</w:t>
      </w:r>
      <w:r w:rsidRPr="00DC4910">
        <w:rPr>
          <w:rFonts w:ascii="Times New Roman" w:hAnsi="Times New Roman"/>
          <w:i/>
          <w:iCs/>
          <w:color w:val="26303B"/>
          <w:lang w:val="it-IT"/>
        </w:rPr>
        <w:t>īvajā teritorijā esošajās izglītī</w:t>
      </w:r>
      <w:r w:rsidRPr="00DC4910">
        <w:rPr>
          <w:rFonts w:ascii="Times New Roman" w:hAnsi="Times New Roman"/>
          <w:i/>
          <w:iCs/>
          <w:color w:val="26303B"/>
          <w:lang w:val="nl-NL"/>
        </w:rPr>
        <w:t>bas iest</w:t>
      </w:r>
      <w:r w:rsidRPr="00DC4910">
        <w:rPr>
          <w:rFonts w:ascii="Times New Roman" w:hAnsi="Times New Roman"/>
          <w:i/>
          <w:iCs/>
          <w:color w:val="26303B"/>
          <w:lang w:val="it-IT"/>
        </w:rPr>
        <w:t>ādēs (izņemot valsts izglītī</w:t>
      </w:r>
      <w:r w:rsidRPr="00DC4910">
        <w:rPr>
          <w:rFonts w:ascii="Times New Roman" w:hAnsi="Times New Roman"/>
          <w:i/>
          <w:iCs/>
          <w:color w:val="26303B"/>
          <w:lang w:val="nl-NL"/>
        </w:rPr>
        <w:t>bas iest</w:t>
      </w:r>
      <w:r w:rsidRPr="00DC4910">
        <w:rPr>
          <w:rFonts w:ascii="Times New Roman" w:hAnsi="Times New Roman"/>
          <w:i/>
          <w:iCs/>
          <w:color w:val="26303B"/>
          <w:lang w:val="it-IT"/>
        </w:rPr>
        <w:t>ādes) klā</w:t>
      </w:r>
      <w:r w:rsidRPr="00DC4910">
        <w:rPr>
          <w:rFonts w:ascii="Times New Roman" w:hAnsi="Times New Roman"/>
          <w:i/>
          <w:iCs/>
          <w:color w:val="26303B"/>
          <w:lang w:val="fr-FR"/>
        </w:rPr>
        <w:t>tien</w:t>
      </w:r>
      <w:r w:rsidRPr="00DC4910">
        <w:rPr>
          <w:rFonts w:ascii="Times New Roman" w:hAnsi="Times New Roman"/>
          <w:i/>
          <w:iCs/>
          <w:color w:val="26303B"/>
          <w:lang w:val="it-IT"/>
        </w:rPr>
        <w:t xml:space="preserve">ē </w:t>
      </w:r>
      <w:r w:rsidRPr="00DC4910">
        <w:rPr>
          <w:rFonts w:ascii="Times New Roman" w:hAnsi="Times New Roman"/>
          <w:i/>
          <w:iCs/>
          <w:color w:val="26303B"/>
          <w:lang w:val="nl-NL"/>
        </w:rPr>
        <w:t>apg</w:t>
      </w:r>
      <w:r w:rsidRPr="00DC4910">
        <w:rPr>
          <w:rFonts w:ascii="Times New Roman" w:hAnsi="Times New Roman"/>
          <w:i/>
          <w:iCs/>
          <w:color w:val="26303B"/>
          <w:lang w:val="it-IT"/>
        </w:rPr>
        <w:t>ūst pamatizglītības programmas 1., 2., 3. un 4. klasē. Viena izglītojamā ēdināšanai dienā līdzekļ</w:t>
      </w:r>
      <w:r w:rsidRPr="00DC4910">
        <w:rPr>
          <w:rFonts w:ascii="Times New Roman" w:hAnsi="Times New Roman"/>
          <w:i/>
          <w:iCs/>
          <w:color w:val="26303B"/>
          <w:lang w:val="pt-PT"/>
        </w:rPr>
        <w:t>us no pa</w:t>
      </w:r>
      <w:r w:rsidRPr="00DC4910">
        <w:rPr>
          <w:rFonts w:ascii="Times New Roman" w:hAnsi="Times New Roman"/>
          <w:i/>
          <w:iCs/>
          <w:color w:val="26303B"/>
          <w:lang w:val="it-IT"/>
        </w:rPr>
        <w:t>švaldī</w:t>
      </w:r>
      <w:r w:rsidRPr="00DC4910">
        <w:rPr>
          <w:rFonts w:ascii="Times New Roman" w:hAnsi="Times New Roman"/>
          <w:i/>
          <w:iCs/>
          <w:color w:val="26303B"/>
          <w:lang w:val="fr-FR"/>
        </w:rPr>
        <w:t>bas bud</w:t>
      </w:r>
      <w:r w:rsidRPr="00DC4910">
        <w:rPr>
          <w:rFonts w:ascii="Times New Roman" w:hAnsi="Times New Roman"/>
          <w:i/>
          <w:iCs/>
          <w:color w:val="26303B"/>
          <w:lang w:val="it-IT"/>
        </w:rPr>
        <w:t xml:space="preserve">žeta paredz ne mazākā apmērā, kā </w:t>
      </w:r>
      <w:r w:rsidRPr="00DC4910">
        <w:rPr>
          <w:rFonts w:ascii="Times New Roman" w:hAnsi="Times New Roman"/>
          <w:i/>
          <w:iCs/>
          <w:color w:val="26303B"/>
          <w:lang w:val="es-ES_tradnl"/>
        </w:rPr>
        <w:t>tos nodro</w:t>
      </w:r>
      <w:r w:rsidRPr="00DC4910">
        <w:rPr>
          <w:rFonts w:ascii="Times New Roman" w:hAnsi="Times New Roman"/>
          <w:i/>
          <w:iCs/>
          <w:color w:val="26303B"/>
          <w:lang w:val="it-IT"/>
        </w:rPr>
        <w:t>šina valsts.”</w:t>
      </w:r>
      <w:r w:rsidRPr="00DC4910">
        <w:rPr>
          <w:rFonts w:ascii="Times New Roman" w:hAnsi="Times New Roman"/>
          <w:color w:val="26303B"/>
          <w:lang w:val="it-IT"/>
        </w:rPr>
        <w:t xml:space="preserve">  Pašvaldība</w:t>
      </w:r>
      <w:r w:rsidRPr="00DC4910">
        <w:rPr>
          <w:rFonts w:ascii="Times New Roman" w:hAnsi="Times New Roman"/>
          <w:color w:val="26303B"/>
          <w:lang w:val="it-IT"/>
        </w:rPr>
        <w:t xml:space="preserve">, ievērojot tās budžeta iespējas, pieņem saistošos noteikumus, kas paredz papildus kategoriju iekļaušanu pilnīgu vai daļēju </w:t>
      </w:r>
      <w:r w:rsidR="00FF12FF" w:rsidRPr="00DC4910">
        <w:rPr>
          <w:rFonts w:ascii="Times New Roman" w:hAnsi="Times New Roman"/>
          <w:color w:val="26303B"/>
          <w:lang w:val="it-IT"/>
        </w:rPr>
        <w:t>līdzfinansējuma saņēmēju</w:t>
      </w:r>
      <w:r w:rsidRPr="00DC4910">
        <w:rPr>
          <w:rFonts w:ascii="Times New Roman" w:hAnsi="Times New Roman"/>
          <w:color w:val="26303B"/>
          <w:lang w:val="it-IT"/>
        </w:rPr>
        <w:t xml:space="preserve"> lokā, bet pamatā tas skar tikai esošās Pašvaldības administratīvajā teritorijā deklarētos izglītojamos. Attiecīgi, ievērojot saistošos no</w:t>
      </w:r>
      <w:r w:rsidR="00FF12FF" w:rsidRPr="00DC4910">
        <w:rPr>
          <w:rFonts w:ascii="Times New Roman" w:hAnsi="Times New Roman"/>
          <w:color w:val="26303B"/>
          <w:lang w:val="it-IT"/>
        </w:rPr>
        <w:t>teikumus</w:t>
      </w:r>
      <w:r w:rsidRPr="00DC4910">
        <w:rPr>
          <w:rFonts w:ascii="Times New Roman" w:hAnsi="Times New Roman"/>
          <w:color w:val="26303B"/>
          <w:lang w:val="it-IT"/>
        </w:rPr>
        <w:t xml:space="preserve"> un piešķirtā finansējuma administrēšanu, Pašvaldība ievieš organizatoriski - tehnoloģiskus procesus, lai nodrošinātu saņemamā ēdināšnaas pakalpojuma administrēšanu un uzskaiti. </w:t>
      </w:r>
    </w:p>
    <w:p w14:paraId="121134CF" w14:textId="1A784414" w:rsidR="00993817" w:rsidRPr="00DC4910" w:rsidRDefault="00384FE1" w:rsidP="00FF12FF">
      <w:pPr>
        <w:pStyle w:val="Default"/>
        <w:suppressAutoHyphens/>
        <w:spacing w:before="120" w:after="120" w:line="240" w:lineRule="auto"/>
        <w:jc w:val="both"/>
        <w:rPr>
          <w:rFonts w:ascii="Times New Roman" w:eastAsia="Times New Roman" w:hAnsi="Times New Roman" w:cs="Times New Roman"/>
          <w:color w:val="26303B"/>
          <w:lang w:val="it-IT"/>
        </w:rPr>
      </w:pPr>
      <w:r w:rsidRPr="00DC4910">
        <w:rPr>
          <w:rFonts w:ascii="Times New Roman" w:hAnsi="Times New Roman"/>
          <w:color w:val="26303B"/>
          <w:lang w:val="it-IT"/>
        </w:rPr>
        <w:t>Vienlaicīgi, neskatoties uz to, ka attiecīgās Pašvaldības izglītības iestādi apmeklē arī cit</w:t>
      </w:r>
      <w:r w:rsidR="00FF12FF" w:rsidRPr="00DC4910">
        <w:rPr>
          <w:rFonts w:ascii="Times New Roman" w:hAnsi="Times New Roman"/>
          <w:color w:val="26303B"/>
          <w:lang w:val="it-IT"/>
        </w:rPr>
        <w:t>ās</w:t>
      </w:r>
      <w:r w:rsidRPr="00DC4910">
        <w:rPr>
          <w:rFonts w:ascii="Times New Roman" w:hAnsi="Times New Roman"/>
          <w:color w:val="26303B"/>
          <w:lang w:val="it-IT"/>
        </w:rPr>
        <w:t xml:space="preserve"> pašvaldīb</w:t>
      </w:r>
      <w:r w:rsidR="00FF12FF" w:rsidRPr="00DC4910">
        <w:rPr>
          <w:rFonts w:ascii="Times New Roman" w:hAnsi="Times New Roman"/>
          <w:color w:val="26303B"/>
          <w:lang w:val="it-IT"/>
        </w:rPr>
        <w:t>ās deklarētie</w:t>
      </w:r>
      <w:r w:rsidRPr="00DC4910">
        <w:rPr>
          <w:rFonts w:ascii="Times New Roman" w:hAnsi="Times New Roman"/>
          <w:color w:val="26303B"/>
          <w:lang w:val="it-IT"/>
        </w:rPr>
        <w:t xml:space="preserve"> izglītojamie, informācija apmaiņā ar Ēdinātājiem, tos mēdz neiekļaut, uzliekot slogu Aizbildņiem, nodrošināt nepastarpinātas informācijas iesniegšanu Ēdinātājam (skolas maiņa, ikdienas kavējumi jeb pakalpojuma atteikumi, klašu (grupu) atteikumi, piemēram, ekskursiju gadījumā u.tml.) </w:t>
      </w:r>
    </w:p>
    <w:p w14:paraId="3923A345"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rPr>
      </w:pPr>
      <w:r w:rsidRPr="00DC4910">
        <w:rPr>
          <w:rFonts w:ascii="Times New Roman" w:hAnsi="Times New Roman"/>
          <w:sz w:val="24"/>
          <w:szCs w:val="24"/>
          <w:lang w:val="it-IT"/>
        </w:rPr>
        <w:t>Bez regulāras, precīzas un nepastarpinātas informācijas no Skolvadī</w:t>
      </w:r>
      <w:r w:rsidRPr="00DC4910">
        <w:rPr>
          <w:rFonts w:ascii="Times New Roman" w:hAnsi="Times New Roman"/>
          <w:sz w:val="24"/>
          <w:szCs w:val="24"/>
          <w:lang w:val="pt-PT"/>
        </w:rPr>
        <w:t>bas sist</w:t>
      </w:r>
      <w:r w:rsidRPr="00DC4910">
        <w:rPr>
          <w:rFonts w:ascii="Times New Roman" w:hAnsi="Times New Roman"/>
          <w:sz w:val="24"/>
          <w:szCs w:val="24"/>
          <w:lang w:val="it-IT"/>
        </w:rPr>
        <w:t>ē</w:t>
      </w:r>
      <w:r w:rsidRPr="00DC4910">
        <w:rPr>
          <w:rFonts w:ascii="Times New Roman" w:hAnsi="Times New Roman"/>
          <w:sz w:val="24"/>
          <w:szCs w:val="24"/>
          <w:lang w:val="pt-PT"/>
        </w:rPr>
        <w:t>mas</w:t>
      </w:r>
      <w:r w:rsidRPr="00DC4910">
        <w:rPr>
          <w:rFonts w:ascii="Times New Roman" w:hAnsi="Times New Roman"/>
          <w:sz w:val="24"/>
          <w:szCs w:val="24"/>
          <w:lang w:val="it-IT"/>
        </w:rPr>
        <w:t xml:space="preserve"> ēdināšanas pakalpojumu administrēšanu attiecībā uz visiem izglītojamiem, ne tikai Pašvaldības administrativajā teritorijā deklarētājiem, nav iespējams pilnvērtīgi nodrošinā</w:t>
      </w:r>
      <w:r w:rsidRPr="00DC4910">
        <w:rPr>
          <w:rFonts w:ascii="Times New Roman" w:hAnsi="Times New Roman"/>
          <w:sz w:val="24"/>
          <w:szCs w:val="24"/>
          <w:lang w:val="pt-PT"/>
        </w:rPr>
        <w:t xml:space="preserve">t. Rodas </w:t>
      </w:r>
      <w:r w:rsidRPr="00DC4910">
        <w:rPr>
          <w:rFonts w:ascii="Times New Roman" w:hAnsi="Times New Roman"/>
          <w:sz w:val="24"/>
          <w:szCs w:val="24"/>
        </w:rPr>
        <w:t>šā</w:t>
      </w:r>
      <w:r w:rsidRPr="00DC4910">
        <w:rPr>
          <w:rFonts w:ascii="Times New Roman" w:hAnsi="Times New Roman"/>
          <w:sz w:val="24"/>
          <w:szCs w:val="24"/>
          <w:lang w:val="de-DE"/>
        </w:rPr>
        <w:t>das konkr</w:t>
      </w:r>
      <w:r w:rsidRPr="00DC4910">
        <w:rPr>
          <w:rFonts w:ascii="Times New Roman" w:hAnsi="Times New Roman"/>
          <w:sz w:val="24"/>
          <w:szCs w:val="24"/>
        </w:rPr>
        <w:t>ētā</w:t>
      </w:r>
      <w:r w:rsidRPr="00DC4910">
        <w:rPr>
          <w:rFonts w:ascii="Times New Roman" w:hAnsi="Times New Roman"/>
          <w:sz w:val="24"/>
          <w:szCs w:val="24"/>
          <w:lang w:val="fr-FR"/>
        </w:rPr>
        <w:t>s probl</w:t>
      </w:r>
      <w:r w:rsidRPr="00DC4910">
        <w:rPr>
          <w:rFonts w:ascii="Times New Roman" w:hAnsi="Times New Roman"/>
          <w:sz w:val="24"/>
          <w:szCs w:val="24"/>
        </w:rPr>
        <w:t>ēmas, ja dati nav automatizē</w:t>
      </w:r>
      <w:r w:rsidRPr="00DC4910">
        <w:rPr>
          <w:rFonts w:ascii="Times New Roman" w:hAnsi="Times New Roman"/>
          <w:sz w:val="24"/>
          <w:szCs w:val="24"/>
          <w:lang w:val="it-IT"/>
        </w:rPr>
        <w:t>ti un prec</w:t>
      </w:r>
      <w:r w:rsidRPr="00DC4910">
        <w:rPr>
          <w:rFonts w:ascii="Times New Roman" w:hAnsi="Times New Roman"/>
          <w:sz w:val="24"/>
          <w:szCs w:val="24"/>
        </w:rPr>
        <w:t>ī</w:t>
      </w:r>
      <w:r w:rsidRPr="00DC4910">
        <w:rPr>
          <w:rFonts w:ascii="Times New Roman" w:hAnsi="Times New Roman"/>
          <w:sz w:val="24"/>
          <w:szCs w:val="24"/>
          <w:lang w:val="it-IT"/>
        </w:rPr>
        <w:t>zi:</w:t>
      </w:r>
    </w:p>
    <w:p w14:paraId="273B5F24" w14:textId="77777777" w:rsidR="00993817" w:rsidRPr="00DC4910" w:rsidRDefault="00384FE1" w:rsidP="00FF12FF">
      <w:pPr>
        <w:pStyle w:val="Body"/>
        <w:numPr>
          <w:ilvl w:val="0"/>
          <w:numId w:val="8"/>
        </w:numPr>
        <w:spacing w:before="120" w:after="120" w:line="240" w:lineRule="auto"/>
        <w:jc w:val="both"/>
        <w:rPr>
          <w:rFonts w:ascii="Times New Roman" w:hAnsi="Times New Roman"/>
          <w:sz w:val="24"/>
          <w:szCs w:val="24"/>
        </w:rPr>
      </w:pPr>
      <w:r w:rsidRPr="00DC4910">
        <w:rPr>
          <w:rFonts w:ascii="Times New Roman" w:hAnsi="Times New Roman"/>
          <w:sz w:val="24"/>
          <w:szCs w:val="24"/>
        </w:rPr>
        <w:t>manuā</w:t>
      </w:r>
      <w:r w:rsidRPr="00DC4910">
        <w:rPr>
          <w:rFonts w:ascii="Times New Roman" w:hAnsi="Times New Roman"/>
          <w:sz w:val="24"/>
          <w:szCs w:val="24"/>
          <w:lang w:val="pt-PT"/>
        </w:rPr>
        <w:t>la datu ievade ir pak</w:t>
      </w:r>
      <w:r w:rsidRPr="00DC4910">
        <w:rPr>
          <w:rFonts w:ascii="Times New Roman" w:hAnsi="Times New Roman"/>
          <w:sz w:val="24"/>
          <w:szCs w:val="24"/>
        </w:rPr>
        <w:t>ļ</w:t>
      </w:r>
      <w:r w:rsidRPr="00DC4910">
        <w:rPr>
          <w:rFonts w:ascii="Times New Roman" w:hAnsi="Times New Roman"/>
          <w:sz w:val="24"/>
          <w:szCs w:val="24"/>
          <w:lang w:val="it-IT"/>
        </w:rPr>
        <w:t>auta cilv</w:t>
      </w:r>
      <w:r w:rsidRPr="00DC4910">
        <w:rPr>
          <w:rFonts w:ascii="Times New Roman" w:hAnsi="Times New Roman"/>
          <w:sz w:val="24"/>
          <w:szCs w:val="24"/>
        </w:rPr>
        <w:t>ēkfaktoram: Aizbildņ</w:t>
      </w:r>
      <w:r w:rsidRPr="00DC4910">
        <w:rPr>
          <w:rFonts w:ascii="Times New Roman" w:hAnsi="Times New Roman"/>
          <w:sz w:val="24"/>
          <w:szCs w:val="24"/>
          <w:lang w:val="fr-FR"/>
        </w:rPr>
        <w:t>i bie</w:t>
      </w:r>
      <w:r w:rsidRPr="00DC4910">
        <w:rPr>
          <w:rFonts w:ascii="Times New Roman" w:hAnsi="Times New Roman"/>
          <w:sz w:val="24"/>
          <w:szCs w:val="24"/>
        </w:rPr>
        <w:t>ži ievada nepareizus personas kodus vai var izlaist informāciju, kas padara automātisko sinhronizāciju neefektī</w:t>
      </w:r>
      <w:r w:rsidRPr="00DC4910">
        <w:rPr>
          <w:rFonts w:ascii="Times New Roman" w:hAnsi="Times New Roman"/>
          <w:sz w:val="24"/>
          <w:szCs w:val="24"/>
          <w:lang w:val="it-IT"/>
        </w:rPr>
        <w:t>vu vai neiesp</w:t>
      </w:r>
      <w:r w:rsidRPr="00DC4910">
        <w:rPr>
          <w:rFonts w:ascii="Times New Roman" w:hAnsi="Times New Roman"/>
          <w:sz w:val="24"/>
          <w:szCs w:val="24"/>
        </w:rPr>
        <w:t>ējamu;</w:t>
      </w:r>
    </w:p>
    <w:p w14:paraId="2BBDB016" w14:textId="5E345983" w:rsidR="00993817" w:rsidRPr="00DC4910" w:rsidRDefault="00384FE1" w:rsidP="00FF12FF">
      <w:pPr>
        <w:pStyle w:val="Body"/>
        <w:numPr>
          <w:ilvl w:val="0"/>
          <w:numId w:val="8"/>
        </w:numPr>
        <w:spacing w:before="120" w:after="120" w:line="240" w:lineRule="auto"/>
        <w:jc w:val="both"/>
        <w:rPr>
          <w:rFonts w:ascii="Times New Roman" w:hAnsi="Times New Roman"/>
          <w:sz w:val="24"/>
          <w:szCs w:val="24"/>
          <w:lang w:val="pt-PT"/>
        </w:rPr>
      </w:pPr>
      <w:r w:rsidRPr="00DC4910">
        <w:rPr>
          <w:rFonts w:ascii="Times New Roman" w:hAnsi="Times New Roman"/>
          <w:sz w:val="24"/>
          <w:szCs w:val="24"/>
        </w:rPr>
        <w:t>kavējumu uzskaite nav korekta, jo dati par izglītojamajiem nav automātiski sinhronizēti no Skolvadības sistē</w:t>
      </w:r>
      <w:r w:rsidRPr="00DC4910">
        <w:rPr>
          <w:rFonts w:ascii="Times New Roman" w:hAnsi="Times New Roman"/>
          <w:sz w:val="24"/>
          <w:szCs w:val="24"/>
          <w:lang w:val="pt-PT"/>
        </w:rPr>
        <w:t xml:space="preserve">mas. Tas rada situācijas, kur izglītojamais </w:t>
      </w:r>
      <w:r w:rsidR="00FF12FF" w:rsidRPr="00DC4910">
        <w:rPr>
          <w:rFonts w:ascii="Times New Roman" w:hAnsi="Times New Roman"/>
          <w:sz w:val="24"/>
          <w:szCs w:val="24"/>
          <w:lang w:val="pt-PT"/>
        </w:rPr>
        <w:t>ir</w:t>
      </w:r>
      <w:r w:rsidRPr="00DC4910">
        <w:rPr>
          <w:rFonts w:ascii="Times New Roman" w:hAnsi="Times New Roman"/>
          <w:sz w:val="24"/>
          <w:szCs w:val="24"/>
          <w:lang w:val="pt-PT"/>
        </w:rPr>
        <w:t xml:space="preserve"> kavē</w:t>
      </w:r>
      <w:r w:rsidRPr="00DC4910">
        <w:rPr>
          <w:rFonts w:ascii="Times New Roman" w:hAnsi="Times New Roman"/>
          <w:sz w:val="24"/>
          <w:szCs w:val="24"/>
          <w:lang w:val="es-ES_tradnl"/>
        </w:rPr>
        <w:t>jis, nor</w:t>
      </w:r>
      <w:r w:rsidRPr="00DC4910">
        <w:rPr>
          <w:rFonts w:ascii="Times New Roman" w:hAnsi="Times New Roman"/>
          <w:sz w:val="24"/>
          <w:szCs w:val="24"/>
          <w:lang w:val="pt-PT"/>
        </w:rPr>
        <w:t xml:space="preserve">ādījis kavējumu E-klasē, bet </w:t>
      </w:r>
      <w:r w:rsidR="00FF12FF" w:rsidRPr="00DC4910">
        <w:rPr>
          <w:rFonts w:ascii="Times New Roman" w:hAnsi="Times New Roman"/>
          <w:sz w:val="24"/>
          <w:szCs w:val="24"/>
          <w:lang w:val="pt-PT"/>
        </w:rPr>
        <w:t xml:space="preserve">kavējums nav sasaistījies ar izglītojamo (personas koda nesakritību gadījumos) </w:t>
      </w:r>
      <w:r w:rsidRPr="00DC4910">
        <w:rPr>
          <w:rFonts w:ascii="Times New Roman" w:hAnsi="Times New Roman"/>
          <w:sz w:val="24"/>
          <w:szCs w:val="24"/>
          <w:lang w:val="pt-PT"/>
        </w:rPr>
        <w:t>Mily platformā un līdz ar to par ē</w:t>
      </w:r>
      <w:r w:rsidRPr="00DC4910">
        <w:rPr>
          <w:rFonts w:ascii="Times New Roman" w:hAnsi="Times New Roman"/>
          <w:sz w:val="24"/>
          <w:szCs w:val="24"/>
          <w:lang w:val="nl-NL"/>
        </w:rPr>
        <w:t>dienu tiek apr</w:t>
      </w:r>
      <w:r w:rsidRPr="00DC4910">
        <w:rPr>
          <w:rFonts w:ascii="Times New Roman" w:hAnsi="Times New Roman"/>
          <w:sz w:val="24"/>
          <w:szCs w:val="24"/>
          <w:lang w:val="pt-PT"/>
        </w:rPr>
        <w:t>ēķināta samaksa. Tādejādi veidojas citā pašvaldības administratīvajā teritorijā nedeklarēto izglī</w:t>
      </w:r>
      <w:r w:rsidRPr="00DC4910">
        <w:rPr>
          <w:rFonts w:ascii="Times New Roman" w:hAnsi="Times New Roman"/>
          <w:sz w:val="24"/>
          <w:szCs w:val="24"/>
          <w:lang w:val="es-ES_tradnl"/>
        </w:rPr>
        <w:t>tojamo ties</w:t>
      </w:r>
      <w:r w:rsidRPr="00DC4910">
        <w:rPr>
          <w:rFonts w:ascii="Times New Roman" w:hAnsi="Times New Roman"/>
          <w:sz w:val="24"/>
          <w:szCs w:val="24"/>
          <w:lang w:val="pt-PT"/>
        </w:rPr>
        <w:t>ību aizskārums pretstatā Pašvaldības administratīvajā teritorijā deklarētajiem izglītojamiem. Proti, deklarētā</w:t>
      </w:r>
      <w:r w:rsidRPr="00DC4910">
        <w:rPr>
          <w:rFonts w:ascii="Times New Roman" w:hAnsi="Times New Roman"/>
          <w:sz w:val="24"/>
          <w:szCs w:val="24"/>
          <w:lang w:val="nl-NL"/>
        </w:rPr>
        <w:t>jiem tiek nodro</w:t>
      </w:r>
      <w:r w:rsidRPr="00DC4910">
        <w:rPr>
          <w:rFonts w:ascii="Times New Roman" w:hAnsi="Times New Roman"/>
          <w:sz w:val="24"/>
          <w:szCs w:val="24"/>
          <w:lang w:val="pt-PT"/>
        </w:rPr>
        <w:t>šinā</w:t>
      </w:r>
      <w:r w:rsidRPr="00DC4910">
        <w:rPr>
          <w:rFonts w:ascii="Times New Roman" w:hAnsi="Times New Roman"/>
          <w:sz w:val="24"/>
          <w:szCs w:val="24"/>
          <w:lang w:val="it-IT"/>
        </w:rPr>
        <w:t>ta inform</w:t>
      </w:r>
      <w:r w:rsidRPr="00DC4910">
        <w:rPr>
          <w:rFonts w:ascii="Times New Roman" w:hAnsi="Times New Roman"/>
          <w:sz w:val="24"/>
          <w:szCs w:val="24"/>
          <w:lang w:val="pt-PT"/>
        </w:rPr>
        <w:t>ācijas apmaiņa ar vienreizēju datu paziņošanu Skolv</w:t>
      </w:r>
      <w:r w:rsidRPr="00DC4910">
        <w:rPr>
          <w:rFonts w:ascii="Times New Roman" w:hAnsi="Times New Roman"/>
          <w:sz w:val="24"/>
          <w:szCs w:val="24"/>
          <w:lang w:val="pt-PT"/>
        </w:rPr>
        <w:t>adības sistēmā, savukārt attiecībā uz nedeklarētajiem izglītojamiem Aizbildņiem ir nepiecieš</w:t>
      </w:r>
      <w:r w:rsidRPr="00DC4910">
        <w:rPr>
          <w:rFonts w:ascii="Times New Roman" w:hAnsi="Times New Roman"/>
          <w:sz w:val="24"/>
          <w:szCs w:val="24"/>
          <w:lang w:val="nl-NL"/>
        </w:rPr>
        <w:t>ams veikt papildus so</w:t>
      </w:r>
      <w:r w:rsidRPr="00DC4910">
        <w:rPr>
          <w:rFonts w:ascii="Times New Roman" w:hAnsi="Times New Roman"/>
          <w:sz w:val="24"/>
          <w:szCs w:val="24"/>
          <w:lang w:val="pt-PT"/>
        </w:rPr>
        <w:t>ļ</w:t>
      </w:r>
      <w:r w:rsidRPr="00DC4910">
        <w:rPr>
          <w:rFonts w:ascii="Times New Roman" w:hAnsi="Times New Roman"/>
          <w:sz w:val="24"/>
          <w:szCs w:val="24"/>
          <w:lang w:val="fr-FR"/>
        </w:rPr>
        <w:t>us da</w:t>
      </w:r>
      <w:r w:rsidRPr="00DC4910">
        <w:rPr>
          <w:rFonts w:ascii="Times New Roman" w:hAnsi="Times New Roman"/>
          <w:sz w:val="24"/>
          <w:szCs w:val="24"/>
          <w:lang w:val="pt-PT"/>
        </w:rPr>
        <w:t>žādās platformā</w:t>
      </w:r>
      <w:r w:rsidRPr="00DC4910">
        <w:rPr>
          <w:rFonts w:ascii="Times New Roman" w:hAnsi="Times New Roman"/>
          <w:sz w:val="24"/>
          <w:szCs w:val="24"/>
          <w:lang w:val="nl-NL"/>
        </w:rPr>
        <w:t xml:space="preserve">s, lai sasniegtu to </w:t>
      </w:r>
      <w:r w:rsidRPr="00DC4910">
        <w:rPr>
          <w:rFonts w:ascii="Times New Roman" w:hAnsi="Times New Roman"/>
          <w:sz w:val="24"/>
          <w:szCs w:val="24"/>
          <w:lang w:val="nl-NL"/>
        </w:rPr>
        <w:t>pa</w:t>
      </w:r>
      <w:r w:rsidRPr="00DC4910">
        <w:rPr>
          <w:rFonts w:ascii="Times New Roman" w:hAnsi="Times New Roman"/>
          <w:sz w:val="24"/>
          <w:szCs w:val="24"/>
          <w:lang w:val="pt-PT"/>
        </w:rPr>
        <w:t>šu rezultātu;</w:t>
      </w:r>
    </w:p>
    <w:p w14:paraId="271904D3" w14:textId="267C56A0" w:rsidR="00993817" w:rsidRPr="00DC4910" w:rsidRDefault="00384FE1" w:rsidP="00FF12FF">
      <w:pPr>
        <w:pStyle w:val="Body"/>
        <w:numPr>
          <w:ilvl w:val="0"/>
          <w:numId w:val="9"/>
        </w:numPr>
        <w:spacing w:before="120" w:after="120" w:line="240" w:lineRule="auto"/>
        <w:jc w:val="both"/>
        <w:rPr>
          <w:rFonts w:ascii="Times New Roman" w:hAnsi="Times New Roman"/>
          <w:sz w:val="24"/>
          <w:szCs w:val="24"/>
          <w:lang w:val="fr-FR"/>
        </w:rPr>
      </w:pPr>
      <w:r w:rsidRPr="00DC4910">
        <w:rPr>
          <w:rFonts w:ascii="Times New Roman" w:hAnsi="Times New Roman"/>
          <w:sz w:val="24"/>
          <w:szCs w:val="24"/>
          <w:lang w:val="fr-FR"/>
        </w:rPr>
        <w:lastRenderedPageBreak/>
        <w:t>klases un grupas mai</w:t>
      </w:r>
      <w:r w:rsidRPr="00DC4910">
        <w:rPr>
          <w:rFonts w:ascii="Times New Roman" w:hAnsi="Times New Roman"/>
          <w:sz w:val="24"/>
          <w:szCs w:val="24"/>
          <w:lang w:val="pt-PT"/>
        </w:rPr>
        <w:t xml:space="preserve">ņas netiek savlaicīgi </w:t>
      </w:r>
      <w:r w:rsidR="00FF12FF" w:rsidRPr="00DC4910">
        <w:rPr>
          <w:rFonts w:ascii="Times New Roman" w:hAnsi="Times New Roman"/>
          <w:sz w:val="24"/>
          <w:szCs w:val="24"/>
          <w:lang w:val="pt-PT"/>
        </w:rPr>
        <w:t>atjauninātas.</w:t>
      </w:r>
      <w:r w:rsidRPr="00DC4910">
        <w:rPr>
          <w:rFonts w:ascii="Times New Roman" w:hAnsi="Times New Roman"/>
          <w:sz w:val="24"/>
          <w:szCs w:val="24"/>
          <w:lang w:val="pt-PT"/>
        </w:rPr>
        <w:t xml:space="preserve"> Tas rada kļū</w:t>
      </w:r>
      <w:r w:rsidRPr="00DC4910">
        <w:rPr>
          <w:rFonts w:ascii="Times New Roman" w:hAnsi="Times New Roman"/>
          <w:sz w:val="24"/>
          <w:szCs w:val="24"/>
          <w:lang w:val="de-DE"/>
        </w:rPr>
        <w:t xml:space="preserve">das </w:t>
      </w:r>
      <w:r w:rsidRPr="00DC4910">
        <w:rPr>
          <w:rFonts w:ascii="Times New Roman" w:hAnsi="Times New Roman"/>
          <w:sz w:val="24"/>
          <w:szCs w:val="24"/>
          <w:lang w:val="pt-PT"/>
        </w:rPr>
        <w:t>ēdienu izdales vietās, īpaši pirmsskolās vai sākumskolās, kur ēdināš</w:t>
      </w:r>
      <w:r w:rsidRPr="00DC4910">
        <w:rPr>
          <w:rFonts w:ascii="Times New Roman" w:hAnsi="Times New Roman"/>
          <w:sz w:val="24"/>
          <w:szCs w:val="24"/>
          <w:lang w:val="es-ES_tradnl"/>
        </w:rPr>
        <w:t>ana ir cie</w:t>
      </w:r>
      <w:r w:rsidRPr="00DC4910">
        <w:rPr>
          <w:rFonts w:ascii="Times New Roman" w:hAnsi="Times New Roman"/>
          <w:sz w:val="24"/>
          <w:szCs w:val="24"/>
          <w:lang w:val="pt-PT"/>
        </w:rPr>
        <w:t>ši saistīta ar konkrētu fizisku grupu vai klasi;</w:t>
      </w:r>
    </w:p>
    <w:p w14:paraId="05DADB69" w14:textId="77777777" w:rsidR="00993817" w:rsidRPr="00DC4910" w:rsidRDefault="00384FE1" w:rsidP="00FF12FF">
      <w:pPr>
        <w:pStyle w:val="Body"/>
        <w:numPr>
          <w:ilvl w:val="0"/>
          <w:numId w:val="9"/>
        </w:numPr>
        <w:spacing w:before="120" w:after="120" w:line="240" w:lineRule="auto"/>
        <w:jc w:val="both"/>
        <w:rPr>
          <w:rFonts w:ascii="Times New Roman" w:hAnsi="Times New Roman"/>
          <w:sz w:val="24"/>
          <w:szCs w:val="24"/>
          <w:lang w:val="fr-FR"/>
        </w:rPr>
      </w:pPr>
      <w:r w:rsidRPr="00DC4910">
        <w:rPr>
          <w:rFonts w:ascii="Times New Roman" w:hAnsi="Times New Roman"/>
          <w:sz w:val="24"/>
          <w:szCs w:val="24"/>
          <w:lang w:val="fr-FR"/>
        </w:rPr>
        <w:t>izglītī</w:t>
      </w:r>
      <w:r w:rsidRPr="00DC4910">
        <w:rPr>
          <w:rFonts w:ascii="Times New Roman" w:hAnsi="Times New Roman"/>
          <w:sz w:val="24"/>
          <w:szCs w:val="24"/>
          <w:lang w:val="nl-NL"/>
        </w:rPr>
        <w:t>bas iest</w:t>
      </w:r>
      <w:r w:rsidRPr="00DC4910">
        <w:rPr>
          <w:rFonts w:ascii="Times New Roman" w:hAnsi="Times New Roman"/>
          <w:sz w:val="24"/>
          <w:szCs w:val="24"/>
          <w:lang w:val="fr-FR"/>
        </w:rPr>
        <w:t>ādes maiņ</w:t>
      </w:r>
      <w:r w:rsidRPr="00DC4910">
        <w:rPr>
          <w:rFonts w:ascii="Times New Roman" w:hAnsi="Times New Roman"/>
          <w:sz w:val="24"/>
          <w:szCs w:val="24"/>
          <w:lang w:val="es-ES_tradnl"/>
        </w:rPr>
        <w:t>as gad</w:t>
      </w:r>
      <w:r w:rsidRPr="00DC4910">
        <w:rPr>
          <w:rFonts w:ascii="Times New Roman" w:hAnsi="Times New Roman"/>
          <w:sz w:val="24"/>
          <w:szCs w:val="24"/>
          <w:lang w:val="fr-FR"/>
        </w:rPr>
        <w:t>ījumā Aizbildņ</w:t>
      </w:r>
      <w:r w:rsidRPr="00DC4910">
        <w:rPr>
          <w:rFonts w:ascii="Times New Roman" w:hAnsi="Times New Roman"/>
          <w:sz w:val="24"/>
          <w:szCs w:val="24"/>
          <w:lang w:val="it-IT"/>
        </w:rPr>
        <w:t>i pa</w:t>
      </w:r>
      <w:r w:rsidRPr="00DC4910">
        <w:rPr>
          <w:rFonts w:ascii="Times New Roman" w:hAnsi="Times New Roman"/>
          <w:sz w:val="24"/>
          <w:szCs w:val="24"/>
          <w:lang w:val="fr-FR"/>
        </w:rPr>
        <w:t xml:space="preserve">ļaujas, ka ēdināšanas pakalpojums automātiski tiks izbeigts, bet tā nenotiek, ja dati nav atjaunināti. Rezultātā </w:t>
      </w:r>
      <w:r w:rsidRPr="00DC4910">
        <w:rPr>
          <w:rFonts w:ascii="Times New Roman" w:hAnsi="Times New Roman"/>
          <w:sz w:val="24"/>
          <w:szCs w:val="24"/>
          <w:lang w:val="nl-NL"/>
        </w:rPr>
        <w:t>pakalpojums tiek sniegts</w:t>
      </w:r>
      <w:r w:rsidRPr="00DC4910">
        <w:rPr>
          <w:rFonts w:ascii="Times New Roman" w:hAnsi="Times New Roman"/>
          <w:sz w:val="24"/>
          <w:szCs w:val="24"/>
          <w:lang w:val="fr-FR"/>
        </w:rPr>
        <w:t xml:space="preserve"> izglītības iestādē, kurā izglī</w:t>
      </w:r>
      <w:r w:rsidRPr="00DC4910">
        <w:rPr>
          <w:rFonts w:ascii="Times New Roman" w:hAnsi="Times New Roman"/>
          <w:sz w:val="24"/>
          <w:szCs w:val="24"/>
          <w:lang w:val="pt-PT"/>
        </w:rPr>
        <w:t>tojamais vairs neatrodas;</w:t>
      </w:r>
    </w:p>
    <w:p w14:paraId="38200CEF" w14:textId="3B54B3C5" w:rsidR="00993817" w:rsidRPr="00DC4910" w:rsidRDefault="00384FE1" w:rsidP="00FF12FF">
      <w:pPr>
        <w:pStyle w:val="Body"/>
        <w:numPr>
          <w:ilvl w:val="0"/>
          <w:numId w:val="9"/>
        </w:numPr>
        <w:spacing w:before="120" w:after="120" w:line="240" w:lineRule="auto"/>
        <w:jc w:val="both"/>
        <w:rPr>
          <w:rFonts w:ascii="Times New Roman" w:hAnsi="Times New Roman"/>
          <w:sz w:val="24"/>
          <w:szCs w:val="24"/>
          <w:lang w:val="fr-FR"/>
        </w:rPr>
      </w:pPr>
      <w:r w:rsidRPr="00DC4910">
        <w:rPr>
          <w:rFonts w:ascii="Times New Roman" w:hAnsi="Times New Roman"/>
          <w:sz w:val="24"/>
          <w:szCs w:val="24"/>
          <w:lang w:val="fr-FR"/>
        </w:rPr>
        <w:t>masveida atcelš</w:t>
      </w:r>
      <w:r w:rsidRPr="00DC4910">
        <w:rPr>
          <w:rFonts w:ascii="Times New Roman" w:hAnsi="Times New Roman"/>
          <w:sz w:val="24"/>
          <w:szCs w:val="24"/>
          <w:lang w:val="es-ES_tradnl"/>
        </w:rPr>
        <w:t>anas situ</w:t>
      </w:r>
      <w:r w:rsidRPr="00DC4910">
        <w:rPr>
          <w:rFonts w:ascii="Times New Roman" w:hAnsi="Times New Roman"/>
          <w:sz w:val="24"/>
          <w:szCs w:val="24"/>
          <w:lang w:val="fr-FR"/>
        </w:rPr>
        <w:t>ācijā</w:t>
      </w:r>
      <w:r w:rsidRPr="00DC4910">
        <w:rPr>
          <w:rFonts w:ascii="Times New Roman" w:hAnsi="Times New Roman"/>
          <w:sz w:val="24"/>
          <w:szCs w:val="24"/>
          <w:lang w:val="es-ES_tradnl"/>
        </w:rPr>
        <w:t>s, piem</w:t>
      </w:r>
      <w:r w:rsidRPr="00DC4910">
        <w:rPr>
          <w:rFonts w:ascii="Times New Roman" w:hAnsi="Times New Roman"/>
          <w:sz w:val="24"/>
          <w:szCs w:val="24"/>
          <w:lang w:val="fr-FR"/>
        </w:rPr>
        <w:t>ēram, klases ekskursijās, nav iespējama efektīva apstrāde</w:t>
      </w:r>
      <w:r w:rsidR="00FF12FF" w:rsidRPr="00DC4910">
        <w:rPr>
          <w:rFonts w:ascii="Times New Roman" w:hAnsi="Times New Roman"/>
          <w:sz w:val="24"/>
          <w:szCs w:val="24"/>
          <w:lang w:val="fr-FR"/>
        </w:rPr>
        <w:t xml:space="preserve"> no ēdinātāja puses, ja klašu dati nav aktuāli</w:t>
      </w:r>
      <w:r w:rsidRPr="00DC4910">
        <w:rPr>
          <w:rFonts w:ascii="Times New Roman" w:hAnsi="Times New Roman"/>
          <w:sz w:val="24"/>
          <w:szCs w:val="24"/>
          <w:lang w:val="fr-FR"/>
        </w:rPr>
        <w:t>. Rezultātā ēdienu sagatavošana notiek nevajadzī</w:t>
      </w:r>
      <w:r w:rsidRPr="00DC4910">
        <w:rPr>
          <w:rFonts w:ascii="Times New Roman" w:hAnsi="Times New Roman"/>
          <w:sz w:val="24"/>
          <w:szCs w:val="24"/>
          <w:lang w:val="es-ES_tradnl"/>
        </w:rPr>
        <w:t>gi un rodas finansi</w:t>
      </w:r>
      <w:r w:rsidRPr="00DC4910">
        <w:rPr>
          <w:rFonts w:ascii="Times New Roman" w:hAnsi="Times New Roman"/>
          <w:sz w:val="24"/>
          <w:szCs w:val="24"/>
          <w:lang w:val="fr-FR"/>
        </w:rPr>
        <w:t>ā</w:t>
      </w:r>
      <w:r w:rsidRPr="00DC4910">
        <w:rPr>
          <w:rFonts w:ascii="Times New Roman" w:hAnsi="Times New Roman"/>
          <w:sz w:val="24"/>
          <w:szCs w:val="24"/>
          <w:lang w:val="it-IT"/>
        </w:rPr>
        <w:t>li un lo</w:t>
      </w:r>
      <w:r w:rsidRPr="00DC4910">
        <w:rPr>
          <w:rFonts w:ascii="Times New Roman" w:hAnsi="Times New Roman"/>
          <w:sz w:val="24"/>
          <w:szCs w:val="24"/>
          <w:lang w:val="fr-FR"/>
        </w:rPr>
        <w:t>ģistiski zaudējumi Aizbildim, kur izglītojamais apmeklē izglītības iestādi citas pašvaldības administratīvajā teritorijā.</w:t>
      </w:r>
    </w:p>
    <w:p w14:paraId="409CF2BC"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lang w:val="fr-FR"/>
        </w:rPr>
      </w:pPr>
      <w:r w:rsidRPr="00DC4910">
        <w:rPr>
          <w:rFonts w:ascii="Times New Roman" w:hAnsi="Times New Roman"/>
          <w:sz w:val="24"/>
          <w:szCs w:val="24"/>
          <w:lang w:val="fr-FR"/>
        </w:rPr>
        <w:t>Tā rezultātā rodas risks, gan pretenzijā</w:t>
      </w:r>
      <w:r w:rsidRPr="00DC4910">
        <w:rPr>
          <w:rFonts w:ascii="Times New Roman" w:hAnsi="Times New Roman"/>
          <w:sz w:val="24"/>
          <w:szCs w:val="24"/>
          <w:lang w:val="pt-PT"/>
        </w:rPr>
        <w:t xml:space="preserve">m no </w:t>
      </w:r>
      <w:r w:rsidRPr="00DC4910">
        <w:rPr>
          <w:rFonts w:ascii="Times New Roman" w:hAnsi="Times New Roman"/>
          <w:sz w:val="24"/>
          <w:szCs w:val="24"/>
          <w:lang w:val="fr-FR"/>
        </w:rPr>
        <w:t>Aizbildņu</w:t>
      </w:r>
      <w:r w:rsidRPr="00DC4910">
        <w:rPr>
          <w:rFonts w:ascii="Times New Roman" w:hAnsi="Times New Roman"/>
          <w:sz w:val="24"/>
          <w:szCs w:val="24"/>
          <w:lang w:val="nl-NL"/>
        </w:rPr>
        <w:t xml:space="preserve"> puses, gan iesp</w:t>
      </w:r>
      <w:r w:rsidRPr="00DC4910">
        <w:rPr>
          <w:rFonts w:ascii="Times New Roman" w:hAnsi="Times New Roman"/>
          <w:sz w:val="24"/>
          <w:szCs w:val="24"/>
          <w:lang w:val="fr-FR"/>
        </w:rPr>
        <w:t>ējamiem pārkāpumiem datu apstrādes jomā, jo pamatojoties uz VDAR 5. pantā nostiprināto datu precizitā</w:t>
      </w:r>
      <w:r w:rsidRPr="00DC4910">
        <w:rPr>
          <w:rFonts w:ascii="Times New Roman" w:hAnsi="Times New Roman"/>
          <w:sz w:val="24"/>
          <w:szCs w:val="24"/>
          <w:lang w:val="es-ES_tradnl"/>
        </w:rPr>
        <w:t>tes principu, personas datiem ir j</w:t>
      </w:r>
      <w:r w:rsidRPr="00DC4910">
        <w:rPr>
          <w:rFonts w:ascii="Times New Roman" w:hAnsi="Times New Roman"/>
          <w:sz w:val="24"/>
          <w:szCs w:val="24"/>
          <w:lang w:val="fr-FR"/>
        </w:rPr>
        <w:t>ābūt:</w:t>
      </w:r>
    </w:p>
    <w:p w14:paraId="6018DBD4" w14:textId="77777777" w:rsidR="00993817" w:rsidRPr="00DC4910" w:rsidRDefault="00384FE1" w:rsidP="00FF12FF">
      <w:pPr>
        <w:pStyle w:val="Body"/>
        <w:numPr>
          <w:ilvl w:val="0"/>
          <w:numId w:val="11"/>
        </w:numPr>
        <w:spacing w:before="120" w:after="120" w:line="240" w:lineRule="auto"/>
        <w:jc w:val="both"/>
        <w:rPr>
          <w:rFonts w:ascii="Times New Roman" w:hAnsi="Times New Roman"/>
          <w:sz w:val="24"/>
          <w:szCs w:val="24"/>
        </w:rPr>
      </w:pPr>
      <w:r w:rsidRPr="00DC4910">
        <w:rPr>
          <w:rFonts w:ascii="Times New Roman" w:hAnsi="Times New Roman"/>
          <w:sz w:val="24"/>
          <w:szCs w:val="24"/>
        </w:rPr>
        <w:t>precīziem un, ja nepieciešams, atjauninā</w:t>
      </w:r>
      <w:r w:rsidRPr="00DC4910">
        <w:rPr>
          <w:rFonts w:ascii="Times New Roman" w:hAnsi="Times New Roman"/>
          <w:sz w:val="24"/>
          <w:szCs w:val="24"/>
          <w:lang w:val="es-ES_tradnl"/>
        </w:rPr>
        <w:t>tiem;</w:t>
      </w:r>
    </w:p>
    <w:p w14:paraId="34B6436F" w14:textId="77777777" w:rsidR="00993817" w:rsidRPr="00DC4910" w:rsidRDefault="00384FE1" w:rsidP="00FF12FF">
      <w:pPr>
        <w:pStyle w:val="Body"/>
        <w:numPr>
          <w:ilvl w:val="0"/>
          <w:numId w:val="12"/>
        </w:numPr>
        <w:spacing w:before="120" w:after="120" w:line="240" w:lineRule="auto"/>
        <w:jc w:val="both"/>
        <w:rPr>
          <w:rFonts w:ascii="Times New Roman" w:hAnsi="Times New Roman"/>
          <w:sz w:val="24"/>
          <w:szCs w:val="24"/>
        </w:rPr>
      </w:pPr>
      <w:r w:rsidRPr="00DC4910">
        <w:rPr>
          <w:rFonts w:ascii="Times New Roman" w:hAnsi="Times New Roman"/>
          <w:sz w:val="24"/>
          <w:szCs w:val="24"/>
        </w:rPr>
        <w:t>ir jā</w:t>
      </w:r>
      <w:r w:rsidRPr="00DC4910">
        <w:rPr>
          <w:rFonts w:ascii="Times New Roman" w:hAnsi="Times New Roman"/>
          <w:sz w:val="24"/>
          <w:szCs w:val="24"/>
          <w:lang w:val="it-IT"/>
        </w:rPr>
        <w:t>veic visi sapr</w:t>
      </w:r>
      <w:r w:rsidRPr="00DC4910">
        <w:rPr>
          <w:rFonts w:ascii="Times New Roman" w:hAnsi="Times New Roman"/>
          <w:sz w:val="24"/>
          <w:szCs w:val="24"/>
        </w:rPr>
        <w:t>ātī</w:t>
      </w:r>
      <w:r w:rsidRPr="00DC4910">
        <w:rPr>
          <w:rFonts w:ascii="Times New Roman" w:hAnsi="Times New Roman"/>
          <w:sz w:val="24"/>
          <w:szCs w:val="24"/>
          <w:lang w:val="fr-FR"/>
        </w:rPr>
        <w:t>gie pas</w:t>
      </w:r>
      <w:r w:rsidRPr="00DC4910">
        <w:rPr>
          <w:rFonts w:ascii="Times New Roman" w:hAnsi="Times New Roman"/>
          <w:sz w:val="24"/>
          <w:szCs w:val="24"/>
        </w:rPr>
        <w:t>ā</w:t>
      </w:r>
      <w:r w:rsidRPr="00DC4910">
        <w:rPr>
          <w:rFonts w:ascii="Times New Roman" w:hAnsi="Times New Roman"/>
          <w:sz w:val="24"/>
          <w:szCs w:val="24"/>
          <w:lang w:val="it-IT"/>
        </w:rPr>
        <w:t>kumi, lai nodro</w:t>
      </w:r>
      <w:r w:rsidRPr="00DC4910">
        <w:rPr>
          <w:rFonts w:ascii="Times New Roman" w:hAnsi="Times New Roman"/>
          <w:sz w:val="24"/>
          <w:szCs w:val="24"/>
        </w:rPr>
        <w:t>šinātu, ka neprecīzi dati tiek bez kavēšanā</w:t>
      </w:r>
      <w:r w:rsidRPr="00DC4910">
        <w:rPr>
          <w:rFonts w:ascii="Times New Roman" w:hAnsi="Times New Roman"/>
          <w:sz w:val="24"/>
          <w:szCs w:val="24"/>
          <w:lang w:val="it-IT"/>
        </w:rPr>
        <w:t>s laboti vai dz</w:t>
      </w:r>
      <w:r w:rsidRPr="00DC4910">
        <w:rPr>
          <w:rFonts w:ascii="Times New Roman" w:hAnsi="Times New Roman"/>
          <w:sz w:val="24"/>
          <w:szCs w:val="24"/>
        </w:rPr>
        <w:t>ēsti.</w:t>
      </w:r>
    </w:p>
    <w:p w14:paraId="4F45D6FC" w14:textId="77777777" w:rsidR="00993817" w:rsidRPr="00DC4910" w:rsidRDefault="00384FE1" w:rsidP="00FF12FF">
      <w:pPr>
        <w:pStyle w:val="Body"/>
        <w:spacing w:before="120" w:after="120" w:line="240" w:lineRule="auto"/>
        <w:jc w:val="both"/>
        <w:rPr>
          <w:rFonts w:ascii="Times New Roman" w:hAnsi="Times New Roman"/>
          <w:sz w:val="24"/>
          <w:szCs w:val="24"/>
        </w:rPr>
      </w:pPr>
      <w:r w:rsidRPr="00DC4910">
        <w:rPr>
          <w:rFonts w:ascii="Times New Roman" w:hAnsi="Times New Roman"/>
          <w:sz w:val="24"/>
          <w:szCs w:val="24"/>
          <w:lang w:val="es-ES_tradnl"/>
        </w:rPr>
        <w:t>Eso</w:t>
      </w:r>
      <w:r w:rsidRPr="00DC4910">
        <w:rPr>
          <w:rFonts w:ascii="Times New Roman" w:hAnsi="Times New Roman"/>
          <w:sz w:val="24"/>
          <w:szCs w:val="24"/>
        </w:rPr>
        <w:t>š</w:t>
      </w:r>
      <w:r w:rsidRPr="00DC4910">
        <w:rPr>
          <w:rFonts w:ascii="Times New Roman" w:hAnsi="Times New Roman"/>
          <w:sz w:val="24"/>
          <w:szCs w:val="24"/>
          <w:lang w:val="pt-PT"/>
        </w:rPr>
        <w:t xml:space="preserve">ais process </w:t>
      </w:r>
      <w:r w:rsidRPr="00DC4910">
        <w:rPr>
          <w:rFonts w:ascii="Times New Roman" w:hAnsi="Times New Roman"/>
          <w:sz w:val="24"/>
          <w:szCs w:val="24"/>
        </w:rPr>
        <w:t>š</w:t>
      </w:r>
      <w:r w:rsidRPr="00DC4910">
        <w:rPr>
          <w:rFonts w:ascii="Times New Roman" w:hAnsi="Times New Roman"/>
          <w:sz w:val="24"/>
          <w:szCs w:val="24"/>
          <w:lang w:val="es-ES_tradnl"/>
        </w:rPr>
        <w:t>obr</w:t>
      </w:r>
      <w:r w:rsidRPr="00DC4910">
        <w:rPr>
          <w:rFonts w:ascii="Times New Roman" w:hAnsi="Times New Roman"/>
          <w:sz w:val="24"/>
          <w:szCs w:val="24"/>
        </w:rPr>
        <w:t>īd nenodroš</w:t>
      </w:r>
      <w:r w:rsidRPr="00DC4910">
        <w:rPr>
          <w:rFonts w:ascii="Times New Roman" w:hAnsi="Times New Roman"/>
          <w:sz w:val="24"/>
          <w:szCs w:val="24"/>
          <w:lang w:val="sv-SE"/>
        </w:rPr>
        <w:t>ina atbilsto</w:t>
      </w:r>
      <w:r w:rsidRPr="00DC4910">
        <w:rPr>
          <w:rFonts w:ascii="Times New Roman" w:hAnsi="Times New Roman"/>
          <w:sz w:val="24"/>
          <w:szCs w:val="24"/>
        </w:rPr>
        <w:t>šu datu verifikācijas mehānismu izglītojamajiem, kas deklarē</w:t>
      </w:r>
      <w:r w:rsidRPr="00DC4910">
        <w:rPr>
          <w:rFonts w:ascii="Times New Roman" w:hAnsi="Times New Roman"/>
          <w:sz w:val="24"/>
          <w:szCs w:val="24"/>
          <w:lang w:val="it-IT"/>
        </w:rPr>
        <w:t xml:space="preserve">ti </w:t>
      </w:r>
      <w:r w:rsidRPr="00DC4910">
        <w:rPr>
          <w:rFonts w:ascii="Times New Roman" w:hAnsi="Times New Roman"/>
          <w:sz w:val="24"/>
          <w:szCs w:val="24"/>
        </w:rPr>
        <w:t>ārpus Pašvaldības, kas var novest pie neatbilstošas datu apstrā</w:t>
      </w:r>
      <w:r w:rsidRPr="00DC4910">
        <w:rPr>
          <w:rFonts w:ascii="Times New Roman" w:hAnsi="Times New Roman"/>
          <w:sz w:val="24"/>
          <w:szCs w:val="24"/>
          <w:lang w:val="es-ES_tradnl"/>
        </w:rPr>
        <w:t>des, kas ir pretrun</w:t>
      </w:r>
      <w:r w:rsidRPr="00DC4910">
        <w:rPr>
          <w:rFonts w:ascii="Times New Roman" w:hAnsi="Times New Roman"/>
          <w:sz w:val="24"/>
          <w:szCs w:val="24"/>
        </w:rPr>
        <w:t>ā VDAR noteiktajam "precizitā</w:t>
      </w:r>
      <w:r w:rsidRPr="00DC4910">
        <w:rPr>
          <w:rFonts w:ascii="Times New Roman" w:hAnsi="Times New Roman"/>
          <w:sz w:val="24"/>
          <w:szCs w:val="24"/>
          <w:lang w:val="pt-PT"/>
        </w:rPr>
        <w:t>tes" principam</w:t>
      </w:r>
      <w:r w:rsidRPr="00DC4910">
        <w:rPr>
          <w:rFonts w:ascii="Times New Roman" w:hAnsi="Times New Roman"/>
          <w:sz w:val="24"/>
          <w:szCs w:val="24"/>
        </w:rPr>
        <w:t xml:space="preserve"> un rada finansiālus zaudējumus datu subjektiem (to pārstāvjiem).</w:t>
      </w:r>
    </w:p>
    <w:p w14:paraId="6BB03311" w14:textId="77777777" w:rsidR="00FF12FF" w:rsidRPr="00DC4910" w:rsidRDefault="00FF12FF" w:rsidP="00FF12FF">
      <w:pPr>
        <w:pStyle w:val="Body"/>
        <w:spacing w:before="120" w:after="120" w:line="240" w:lineRule="auto"/>
        <w:jc w:val="both"/>
        <w:rPr>
          <w:rFonts w:ascii="Times New Roman" w:eastAsia="Times New Roman" w:hAnsi="Times New Roman" w:cs="Times New Roman"/>
          <w:sz w:val="24"/>
          <w:szCs w:val="24"/>
        </w:rPr>
      </w:pPr>
    </w:p>
    <w:p w14:paraId="45555D56" w14:textId="77777777" w:rsidR="00993817" w:rsidRPr="00DC4910" w:rsidRDefault="00384FE1" w:rsidP="00FF12FF">
      <w:pPr>
        <w:pStyle w:val="Body"/>
        <w:numPr>
          <w:ilvl w:val="0"/>
          <w:numId w:val="13"/>
        </w:numPr>
        <w:spacing w:before="120" w:after="120" w:line="240" w:lineRule="auto"/>
        <w:jc w:val="center"/>
        <w:rPr>
          <w:rFonts w:ascii="Times New Roman" w:hAnsi="Times New Roman"/>
          <w:b/>
          <w:bCs/>
          <w:sz w:val="24"/>
          <w:szCs w:val="24"/>
        </w:rPr>
      </w:pPr>
      <w:r w:rsidRPr="00DC4910">
        <w:rPr>
          <w:rFonts w:ascii="Times New Roman" w:hAnsi="Times New Roman"/>
          <w:b/>
          <w:bCs/>
          <w:sz w:val="24"/>
          <w:szCs w:val="24"/>
        </w:rPr>
        <w:t>DATU INTEGRĀCIJAS NOZĪME</w:t>
      </w:r>
    </w:p>
    <w:p w14:paraId="6C29BD32" w14:textId="77777777" w:rsidR="00FF12FF" w:rsidRPr="00DC4910" w:rsidRDefault="00FF12FF" w:rsidP="00FF12FF">
      <w:pPr>
        <w:pStyle w:val="Body"/>
        <w:spacing w:before="120" w:after="120" w:line="240" w:lineRule="auto"/>
        <w:jc w:val="both"/>
        <w:rPr>
          <w:rFonts w:ascii="Times New Roman" w:hAnsi="Times New Roman"/>
          <w:sz w:val="24"/>
          <w:szCs w:val="24"/>
          <w:lang w:val="de-DE"/>
        </w:rPr>
      </w:pPr>
    </w:p>
    <w:p w14:paraId="76EA7345" w14:textId="445ACF34"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rPr>
      </w:pPr>
      <w:r w:rsidRPr="00DC4910">
        <w:rPr>
          <w:rFonts w:ascii="Times New Roman" w:hAnsi="Times New Roman"/>
          <w:sz w:val="24"/>
          <w:szCs w:val="24"/>
          <w:lang w:val="de-DE"/>
        </w:rPr>
        <w:t>Probl</w:t>
      </w:r>
      <w:r w:rsidRPr="00DC4910">
        <w:rPr>
          <w:rFonts w:ascii="Times New Roman" w:hAnsi="Times New Roman"/>
          <w:sz w:val="24"/>
          <w:szCs w:val="24"/>
        </w:rPr>
        <w:t>ē</w:t>
      </w:r>
      <w:r w:rsidRPr="00DC4910">
        <w:rPr>
          <w:rFonts w:ascii="Times New Roman" w:hAnsi="Times New Roman"/>
          <w:sz w:val="24"/>
          <w:szCs w:val="24"/>
          <w:lang w:val="nl-NL"/>
        </w:rPr>
        <w:t>mas, kas tiek atrisin</w:t>
      </w:r>
      <w:r w:rsidRPr="00DC4910">
        <w:rPr>
          <w:rFonts w:ascii="Times New Roman" w:hAnsi="Times New Roman"/>
          <w:sz w:val="24"/>
          <w:szCs w:val="24"/>
        </w:rPr>
        <w:t>āts ar</w:t>
      </w:r>
      <w:r w:rsidR="00FF5144" w:rsidRPr="00DC4910">
        <w:rPr>
          <w:rFonts w:ascii="Times New Roman" w:hAnsi="Times New Roman"/>
          <w:sz w:val="24"/>
          <w:szCs w:val="24"/>
        </w:rPr>
        <w:t xml:space="preserve"> datu</w:t>
      </w:r>
      <w:r w:rsidRPr="00DC4910">
        <w:rPr>
          <w:rFonts w:ascii="Times New Roman" w:hAnsi="Times New Roman"/>
          <w:sz w:val="24"/>
          <w:szCs w:val="24"/>
        </w:rPr>
        <w:t xml:space="preserve"> sinhronizāciju:</w:t>
      </w:r>
    </w:p>
    <w:p w14:paraId="1B5525C4" w14:textId="77777777" w:rsidR="00993817" w:rsidRPr="00DC4910" w:rsidRDefault="00384FE1" w:rsidP="00FF12FF">
      <w:pPr>
        <w:pStyle w:val="Body"/>
        <w:numPr>
          <w:ilvl w:val="0"/>
          <w:numId w:val="15"/>
        </w:numPr>
        <w:spacing w:before="120" w:after="120" w:line="240" w:lineRule="auto"/>
        <w:jc w:val="both"/>
        <w:rPr>
          <w:rFonts w:ascii="Times New Roman" w:hAnsi="Times New Roman"/>
          <w:sz w:val="24"/>
          <w:szCs w:val="24"/>
        </w:rPr>
      </w:pPr>
      <w:r w:rsidRPr="00DC4910">
        <w:rPr>
          <w:rFonts w:ascii="Times New Roman" w:hAnsi="Times New Roman"/>
          <w:b/>
          <w:bCs/>
          <w:sz w:val="24"/>
          <w:szCs w:val="24"/>
        </w:rPr>
        <w:t>informācija par iestā</w:t>
      </w:r>
      <w:r w:rsidRPr="00DC4910">
        <w:rPr>
          <w:rFonts w:ascii="Times New Roman" w:hAnsi="Times New Roman"/>
          <w:b/>
          <w:bCs/>
          <w:sz w:val="24"/>
          <w:szCs w:val="24"/>
          <w:lang w:val="it-IT"/>
        </w:rPr>
        <w:t>des pieder</w:t>
      </w:r>
      <w:r w:rsidRPr="00DC4910">
        <w:rPr>
          <w:rFonts w:ascii="Times New Roman" w:hAnsi="Times New Roman"/>
          <w:b/>
          <w:bCs/>
          <w:sz w:val="24"/>
          <w:szCs w:val="24"/>
        </w:rPr>
        <w:t>ību:</w:t>
      </w:r>
      <w:r w:rsidRPr="00DC4910">
        <w:rPr>
          <w:rFonts w:ascii="Times New Roman" w:hAnsi="Times New Roman"/>
          <w:sz w:val="24"/>
          <w:szCs w:val="24"/>
        </w:rPr>
        <w:t xml:space="preserve"> Izglī</w:t>
      </w:r>
      <w:r w:rsidRPr="00DC4910">
        <w:rPr>
          <w:rFonts w:ascii="Times New Roman" w:hAnsi="Times New Roman"/>
          <w:sz w:val="24"/>
          <w:szCs w:val="24"/>
          <w:lang w:val="pt-PT"/>
        </w:rPr>
        <w:t>tojamais ir sasaist</w:t>
      </w:r>
      <w:r w:rsidRPr="00DC4910">
        <w:rPr>
          <w:rFonts w:ascii="Times New Roman" w:hAnsi="Times New Roman"/>
          <w:sz w:val="24"/>
          <w:szCs w:val="24"/>
        </w:rPr>
        <w:t>īts ar pareizo izglītī</w:t>
      </w:r>
      <w:r w:rsidRPr="00DC4910">
        <w:rPr>
          <w:rFonts w:ascii="Times New Roman" w:hAnsi="Times New Roman"/>
          <w:sz w:val="24"/>
          <w:szCs w:val="24"/>
          <w:lang w:val="nl-NL"/>
        </w:rPr>
        <w:t>bas iest</w:t>
      </w:r>
      <w:r w:rsidRPr="00DC4910">
        <w:rPr>
          <w:rFonts w:ascii="Times New Roman" w:hAnsi="Times New Roman"/>
          <w:sz w:val="24"/>
          <w:szCs w:val="24"/>
        </w:rPr>
        <w:t>ādi, klasi vai grupiņu, kā rezultātā Ēdinātā</w:t>
      </w:r>
      <w:r w:rsidRPr="00DC4910">
        <w:rPr>
          <w:rFonts w:ascii="Times New Roman" w:hAnsi="Times New Roman"/>
          <w:sz w:val="24"/>
          <w:szCs w:val="24"/>
          <w:lang w:val="nl-NL"/>
        </w:rPr>
        <w:t>js ir inform</w:t>
      </w:r>
      <w:r w:rsidRPr="00DC4910">
        <w:rPr>
          <w:rFonts w:ascii="Times New Roman" w:hAnsi="Times New Roman"/>
          <w:sz w:val="24"/>
          <w:szCs w:val="24"/>
        </w:rPr>
        <w:t xml:space="preserve">ēts, kurā </w:t>
      </w:r>
      <w:r w:rsidRPr="00DC4910">
        <w:rPr>
          <w:rFonts w:ascii="Times New Roman" w:hAnsi="Times New Roman"/>
          <w:sz w:val="24"/>
          <w:szCs w:val="24"/>
          <w:lang w:val="nl-NL"/>
        </w:rPr>
        <w:t>tie</w:t>
      </w:r>
      <w:r w:rsidRPr="00DC4910">
        <w:rPr>
          <w:rFonts w:ascii="Times New Roman" w:hAnsi="Times New Roman"/>
          <w:sz w:val="24"/>
          <w:szCs w:val="24"/>
        </w:rPr>
        <w:t xml:space="preserve">ši klasē </w:t>
      </w:r>
      <w:r w:rsidRPr="00DC4910">
        <w:rPr>
          <w:rFonts w:ascii="Times New Roman" w:hAnsi="Times New Roman"/>
          <w:sz w:val="24"/>
          <w:szCs w:val="24"/>
          <w:lang w:val="it-IT"/>
        </w:rPr>
        <w:t>vai grupi</w:t>
      </w:r>
      <w:r w:rsidRPr="00DC4910">
        <w:rPr>
          <w:rFonts w:ascii="Times New Roman" w:hAnsi="Times New Roman"/>
          <w:sz w:val="24"/>
          <w:szCs w:val="24"/>
        </w:rPr>
        <w:t>ņā (t.sk. starpbrīdī</w:t>
      </w:r>
      <w:r w:rsidRPr="00DC4910">
        <w:rPr>
          <w:rFonts w:ascii="Times New Roman" w:hAnsi="Times New Roman"/>
          <w:sz w:val="24"/>
          <w:szCs w:val="24"/>
          <w:lang w:val="es-ES_tradnl"/>
        </w:rPr>
        <w:t>) ir j</w:t>
      </w:r>
      <w:r w:rsidRPr="00DC4910">
        <w:rPr>
          <w:rFonts w:ascii="Times New Roman" w:hAnsi="Times New Roman"/>
          <w:sz w:val="24"/>
          <w:szCs w:val="24"/>
        </w:rPr>
        <w:t>ānodrošina ēdināšana konkrētam izglītojamajam;</w:t>
      </w:r>
    </w:p>
    <w:p w14:paraId="2C9681E2" w14:textId="1DC46760" w:rsidR="00993817" w:rsidRPr="00DC4910" w:rsidRDefault="00384FE1" w:rsidP="00FF12FF">
      <w:pPr>
        <w:pStyle w:val="Body"/>
        <w:numPr>
          <w:ilvl w:val="0"/>
          <w:numId w:val="15"/>
        </w:numPr>
        <w:spacing w:before="120" w:after="120" w:line="240" w:lineRule="auto"/>
        <w:jc w:val="both"/>
        <w:rPr>
          <w:rFonts w:ascii="Times New Roman" w:hAnsi="Times New Roman"/>
          <w:sz w:val="24"/>
          <w:szCs w:val="24"/>
        </w:rPr>
      </w:pPr>
      <w:r w:rsidRPr="00DC4910">
        <w:rPr>
          <w:rFonts w:ascii="Times New Roman" w:hAnsi="Times New Roman"/>
          <w:b/>
          <w:bCs/>
          <w:sz w:val="24"/>
          <w:szCs w:val="24"/>
        </w:rPr>
        <w:t>kavējumu dati</w:t>
      </w:r>
      <w:r w:rsidR="00FF5144" w:rsidRPr="00DC4910">
        <w:rPr>
          <w:rFonts w:ascii="Times New Roman" w:hAnsi="Times New Roman"/>
          <w:b/>
          <w:bCs/>
          <w:sz w:val="24"/>
          <w:szCs w:val="24"/>
        </w:rPr>
        <w:t xml:space="preserve"> vienmēr ir izmantojami</w:t>
      </w:r>
      <w:r w:rsidRPr="00DC4910">
        <w:rPr>
          <w:rFonts w:ascii="Times New Roman" w:hAnsi="Times New Roman"/>
          <w:b/>
          <w:bCs/>
          <w:sz w:val="24"/>
          <w:szCs w:val="24"/>
        </w:rPr>
        <w:t>:</w:t>
      </w:r>
      <w:r w:rsidRPr="00DC4910">
        <w:rPr>
          <w:rFonts w:ascii="Times New Roman" w:hAnsi="Times New Roman"/>
          <w:sz w:val="24"/>
          <w:szCs w:val="24"/>
        </w:rPr>
        <w:t xml:space="preserve"> ja no Skolvadības sistēmas </w:t>
      </w:r>
      <w:r w:rsidRPr="00DC4910">
        <w:rPr>
          <w:rFonts w:ascii="Times New Roman" w:hAnsi="Times New Roman"/>
          <w:sz w:val="24"/>
          <w:szCs w:val="24"/>
          <w:lang w:val="nl-NL"/>
        </w:rPr>
        <w:t xml:space="preserve">tiek </w:t>
      </w:r>
      <w:r w:rsidRPr="00DC4910">
        <w:rPr>
          <w:rFonts w:ascii="Times New Roman" w:hAnsi="Times New Roman"/>
          <w:sz w:val="24"/>
          <w:szCs w:val="24"/>
        </w:rPr>
        <w:t>saņemti kavējumu dati</w:t>
      </w:r>
      <w:r w:rsidR="00FF5144" w:rsidRPr="00DC4910">
        <w:rPr>
          <w:rFonts w:ascii="Times New Roman" w:hAnsi="Times New Roman"/>
          <w:sz w:val="24"/>
          <w:szCs w:val="24"/>
        </w:rPr>
        <w:t xml:space="preserve"> un Mily pusē Izglītojamā dati arī ir korekti</w:t>
      </w:r>
      <w:r w:rsidRPr="00DC4910">
        <w:rPr>
          <w:rFonts w:ascii="Times New Roman" w:hAnsi="Times New Roman"/>
          <w:sz w:val="24"/>
          <w:szCs w:val="24"/>
        </w:rPr>
        <w:t xml:space="preserve">, tad tas ļauj automātiski atcelt ēdināšanas pakalpojumu konkrētā </w:t>
      </w:r>
      <w:r w:rsidRPr="00DC4910">
        <w:rPr>
          <w:rFonts w:ascii="Times New Roman" w:hAnsi="Times New Roman"/>
          <w:sz w:val="24"/>
          <w:szCs w:val="24"/>
          <w:lang w:val="de-DE"/>
        </w:rPr>
        <w:t>dien</w:t>
      </w:r>
      <w:r w:rsidRPr="00DC4910">
        <w:rPr>
          <w:rFonts w:ascii="Times New Roman" w:hAnsi="Times New Roman"/>
          <w:sz w:val="24"/>
          <w:szCs w:val="24"/>
        </w:rPr>
        <w:t>ā/-ās un izvairī</w:t>
      </w:r>
      <w:r w:rsidRPr="00DC4910">
        <w:rPr>
          <w:rFonts w:ascii="Times New Roman" w:hAnsi="Times New Roman"/>
          <w:sz w:val="24"/>
          <w:szCs w:val="24"/>
          <w:lang w:val="nl-NL"/>
        </w:rPr>
        <w:t xml:space="preserve">ties </w:t>
      </w:r>
      <w:r w:rsidRPr="00DC4910">
        <w:rPr>
          <w:rFonts w:ascii="Times New Roman" w:hAnsi="Times New Roman"/>
          <w:sz w:val="24"/>
          <w:szCs w:val="24"/>
        </w:rPr>
        <w:t>Aizbildim no nevajadzīga pakalpojuma apmaksas;</w:t>
      </w:r>
    </w:p>
    <w:p w14:paraId="25017EFD" w14:textId="77777777" w:rsidR="00993817" w:rsidRPr="00DC4910" w:rsidRDefault="00384FE1" w:rsidP="00FF12FF">
      <w:pPr>
        <w:pStyle w:val="Body"/>
        <w:numPr>
          <w:ilvl w:val="0"/>
          <w:numId w:val="15"/>
        </w:numPr>
        <w:spacing w:before="120" w:after="120" w:line="240" w:lineRule="auto"/>
        <w:jc w:val="both"/>
        <w:rPr>
          <w:rFonts w:ascii="Times New Roman" w:hAnsi="Times New Roman"/>
          <w:sz w:val="24"/>
          <w:szCs w:val="24"/>
        </w:rPr>
      </w:pPr>
      <w:r w:rsidRPr="00DC4910">
        <w:rPr>
          <w:rFonts w:ascii="Times New Roman" w:hAnsi="Times New Roman"/>
          <w:b/>
          <w:bCs/>
          <w:sz w:val="24"/>
          <w:szCs w:val="24"/>
        </w:rPr>
        <w:t>pakalpojuma pā</w:t>
      </w:r>
      <w:r w:rsidRPr="00DC4910">
        <w:rPr>
          <w:rFonts w:ascii="Times New Roman" w:hAnsi="Times New Roman"/>
          <w:b/>
          <w:bCs/>
          <w:sz w:val="24"/>
          <w:szCs w:val="24"/>
          <w:lang w:val="de-DE"/>
        </w:rPr>
        <w:t>rtrauk</w:t>
      </w:r>
      <w:r w:rsidRPr="00DC4910">
        <w:rPr>
          <w:rFonts w:ascii="Times New Roman" w:hAnsi="Times New Roman"/>
          <w:b/>
          <w:bCs/>
          <w:sz w:val="24"/>
          <w:szCs w:val="24"/>
        </w:rPr>
        <w:t>š</w:t>
      </w:r>
      <w:r w:rsidRPr="00DC4910">
        <w:rPr>
          <w:rFonts w:ascii="Times New Roman" w:hAnsi="Times New Roman"/>
          <w:b/>
          <w:bCs/>
          <w:sz w:val="24"/>
          <w:szCs w:val="24"/>
          <w:lang w:val="it-IT"/>
        </w:rPr>
        <w:t>ana iest</w:t>
      </w:r>
      <w:r w:rsidRPr="00DC4910">
        <w:rPr>
          <w:rFonts w:ascii="Times New Roman" w:hAnsi="Times New Roman"/>
          <w:b/>
          <w:bCs/>
          <w:sz w:val="24"/>
          <w:szCs w:val="24"/>
        </w:rPr>
        <w:t>ā</w:t>
      </w:r>
      <w:r w:rsidRPr="00DC4910">
        <w:rPr>
          <w:rFonts w:ascii="Times New Roman" w:hAnsi="Times New Roman"/>
          <w:b/>
          <w:bCs/>
          <w:sz w:val="24"/>
          <w:szCs w:val="24"/>
          <w:lang w:val="fr-FR"/>
        </w:rPr>
        <w:t>des mai</w:t>
      </w:r>
      <w:r w:rsidRPr="00DC4910">
        <w:rPr>
          <w:rFonts w:ascii="Times New Roman" w:hAnsi="Times New Roman"/>
          <w:b/>
          <w:bCs/>
          <w:sz w:val="24"/>
          <w:szCs w:val="24"/>
        </w:rPr>
        <w:t>ņ</w:t>
      </w:r>
      <w:r w:rsidRPr="00DC4910">
        <w:rPr>
          <w:rFonts w:ascii="Times New Roman" w:hAnsi="Times New Roman"/>
          <w:b/>
          <w:bCs/>
          <w:sz w:val="24"/>
          <w:szCs w:val="24"/>
          <w:lang w:val="es-ES_tradnl"/>
        </w:rPr>
        <w:t>as gad</w:t>
      </w:r>
      <w:r w:rsidRPr="00DC4910">
        <w:rPr>
          <w:rFonts w:ascii="Times New Roman" w:hAnsi="Times New Roman"/>
          <w:b/>
          <w:bCs/>
          <w:sz w:val="24"/>
          <w:szCs w:val="24"/>
        </w:rPr>
        <w:t>ījumā:</w:t>
      </w:r>
      <w:r w:rsidRPr="00DC4910">
        <w:rPr>
          <w:rFonts w:ascii="Times New Roman" w:hAnsi="Times New Roman"/>
          <w:sz w:val="24"/>
          <w:szCs w:val="24"/>
        </w:rPr>
        <w:t xml:space="preserve"> ja izglī</w:t>
      </w:r>
      <w:r w:rsidRPr="00DC4910">
        <w:rPr>
          <w:rFonts w:ascii="Times New Roman" w:hAnsi="Times New Roman"/>
          <w:sz w:val="24"/>
          <w:szCs w:val="24"/>
          <w:lang w:val="fr-FR"/>
        </w:rPr>
        <w:t xml:space="preserve">tojamais maina skolu, </w:t>
      </w:r>
      <w:r w:rsidRPr="00DC4910">
        <w:rPr>
          <w:rFonts w:ascii="Times New Roman" w:hAnsi="Times New Roman"/>
          <w:sz w:val="24"/>
          <w:szCs w:val="24"/>
        </w:rPr>
        <w:t>Ēdinātājs, izmantojot Mily funkcionalitāti</w:t>
      </w:r>
      <w:r w:rsidRPr="00DC4910">
        <w:rPr>
          <w:rFonts w:ascii="Times New Roman" w:hAnsi="Times New Roman"/>
          <w:sz w:val="24"/>
          <w:szCs w:val="24"/>
          <w:lang w:val="nl-NL"/>
        </w:rPr>
        <w:t xml:space="preserve"> nodro</w:t>
      </w:r>
      <w:r w:rsidRPr="00DC4910">
        <w:rPr>
          <w:rFonts w:ascii="Times New Roman" w:hAnsi="Times New Roman"/>
          <w:sz w:val="24"/>
          <w:szCs w:val="24"/>
        </w:rPr>
        <w:t>š</w:t>
      </w:r>
      <w:r w:rsidRPr="00DC4910">
        <w:rPr>
          <w:rFonts w:ascii="Times New Roman" w:hAnsi="Times New Roman"/>
          <w:sz w:val="24"/>
          <w:szCs w:val="24"/>
          <w:lang w:val="de-DE"/>
        </w:rPr>
        <w:t>ina autom</w:t>
      </w:r>
      <w:r w:rsidRPr="00DC4910">
        <w:rPr>
          <w:rFonts w:ascii="Times New Roman" w:hAnsi="Times New Roman"/>
          <w:sz w:val="24"/>
          <w:szCs w:val="24"/>
        </w:rPr>
        <w:t>ātisku ēdināšanas pakalpojumu sniegš</w:t>
      </w:r>
      <w:r w:rsidRPr="00DC4910">
        <w:rPr>
          <w:rFonts w:ascii="Times New Roman" w:hAnsi="Times New Roman"/>
          <w:sz w:val="24"/>
          <w:szCs w:val="24"/>
          <w:lang w:val="pt-PT"/>
        </w:rPr>
        <w:t>anas aptur</w:t>
      </w:r>
      <w:r w:rsidRPr="00DC4910">
        <w:rPr>
          <w:rFonts w:ascii="Times New Roman" w:hAnsi="Times New Roman"/>
          <w:sz w:val="24"/>
          <w:szCs w:val="24"/>
        </w:rPr>
        <w:t>ēšanu, kā rezultātā Aizbildnis var izvairīties no nevajadzīga pakalpojuma apmaksas.</w:t>
      </w:r>
    </w:p>
    <w:p w14:paraId="1BEA19B4" w14:textId="77777777" w:rsidR="00FF5144" w:rsidRPr="00DC4910" w:rsidRDefault="00FF5144" w:rsidP="00FF5144">
      <w:pPr>
        <w:pStyle w:val="Body"/>
        <w:spacing w:before="120" w:after="120" w:line="240" w:lineRule="auto"/>
        <w:ind w:left="720"/>
        <w:jc w:val="both"/>
        <w:rPr>
          <w:rFonts w:ascii="Times New Roman" w:hAnsi="Times New Roman"/>
          <w:sz w:val="24"/>
          <w:szCs w:val="24"/>
        </w:rPr>
      </w:pPr>
    </w:p>
    <w:p w14:paraId="4571791D" w14:textId="77777777" w:rsidR="00993817" w:rsidRPr="00DC4910" w:rsidRDefault="00384FE1" w:rsidP="00FF5144">
      <w:pPr>
        <w:pStyle w:val="Body"/>
        <w:numPr>
          <w:ilvl w:val="0"/>
          <w:numId w:val="16"/>
        </w:numPr>
        <w:spacing w:before="120" w:after="120" w:line="240" w:lineRule="auto"/>
        <w:jc w:val="center"/>
        <w:rPr>
          <w:rFonts w:ascii="Times New Roman" w:hAnsi="Times New Roman"/>
          <w:b/>
          <w:bCs/>
          <w:sz w:val="24"/>
          <w:szCs w:val="24"/>
          <w:lang w:val="de-DE"/>
        </w:rPr>
      </w:pPr>
      <w:r w:rsidRPr="00DC4910">
        <w:rPr>
          <w:rFonts w:ascii="Times New Roman" w:hAnsi="Times New Roman"/>
          <w:b/>
          <w:bCs/>
          <w:sz w:val="24"/>
          <w:szCs w:val="24"/>
          <w:lang w:val="de-DE"/>
        </w:rPr>
        <w:t>IESAIST</w:t>
      </w:r>
      <w:r w:rsidRPr="00DC4910">
        <w:rPr>
          <w:rFonts w:ascii="Times New Roman" w:hAnsi="Times New Roman"/>
          <w:b/>
          <w:bCs/>
          <w:sz w:val="24"/>
          <w:szCs w:val="24"/>
        </w:rPr>
        <w:t>ĪTĀ</w:t>
      </w:r>
      <w:r w:rsidRPr="00DC4910">
        <w:rPr>
          <w:rFonts w:ascii="Times New Roman" w:hAnsi="Times New Roman"/>
          <w:b/>
          <w:bCs/>
          <w:sz w:val="24"/>
          <w:szCs w:val="24"/>
          <w:lang w:val="pt-PT"/>
        </w:rPr>
        <w:t>S PUSES UN PU</w:t>
      </w:r>
      <w:r w:rsidRPr="00DC4910">
        <w:rPr>
          <w:rFonts w:ascii="Times New Roman" w:hAnsi="Times New Roman"/>
          <w:b/>
          <w:bCs/>
          <w:sz w:val="24"/>
          <w:szCs w:val="24"/>
        </w:rPr>
        <w:t>ŠU LĪGUMATTIECĪBAS</w:t>
      </w:r>
    </w:p>
    <w:p w14:paraId="41D279C9" w14:textId="77777777" w:rsidR="00FF5144" w:rsidRPr="00DC4910" w:rsidRDefault="00FF5144" w:rsidP="00FF5144">
      <w:pPr>
        <w:pStyle w:val="Body"/>
        <w:spacing w:before="120" w:after="120" w:line="240" w:lineRule="auto"/>
        <w:jc w:val="both"/>
        <w:rPr>
          <w:rFonts w:ascii="Times New Roman" w:hAnsi="Times New Roman"/>
          <w:b/>
          <w:bCs/>
          <w:sz w:val="24"/>
          <w:szCs w:val="24"/>
          <w:lang w:val="de-DE"/>
        </w:rPr>
      </w:pPr>
    </w:p>
    <w:p w14:paraId="2D403922"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lang w:val="de-DE"/>
        </w:rPr>
      </w:pPr>
      <w:r w:rsidRPr="00DC4910">
        <w:rPr>
          <w:rFonts w:ascii="Times New Roman" w:hAnsi="Times New Roman"/>
          <w:b/>
          <w:bCs/>
          <w:sz w:val="24"/>
          <w:szCs w:val="24"/>
          <w:lang w:val="de-DE"/>
        </w:rPr>
        <w:t>Pašvaldība – Ēdinātājs</w:t>
      </w:r>
      <w:r w:rsidRPr="00DC4910">
        <w:rPr>
          <w:rFonts w:ascii="Times New Roman" w:hAnsi="Times New Roman"/>
          <w:sz w:val="24"/>
          <w:szCs w:val="24"/>
          <w:lang w:val="de-DE"/>
        </w:rPr>
        <w:t>: Iepirkuma līgums par pakalpojuma nodrošināšanu visās Pašvaldī</w:t>
      </w:r>
      <w:r w:rsidRPr="00DC4910">
        <w:rPr>
          <w:rFonts w:ascii="Times New Roman" w:hAnsi="Times New Roman"/>
          <w:sz w:val="24"/>
          <w:szCs w:val="24"/>
          <w:lang w:val="nl-NL"/>
        </w:rPr>
        <w:t>bas iest</w:t>
      </w:r>
      <w:r w:rsidRPr="00DC4910">
        <w:rPr>
          <w:rFonts w:ascii="Times New Roman" w:hAnsi="Times New Roman"/>
          <w:sz w:val="24"/>
          <w:szCs w:val="24"/>
          <w:lang w:val="de-DE"/>
        </w:rPr>
        <w:t>ādē</w:t>
      </w:r>
      <w:r w:rsidRPr="00DC4910">
        <w:rPr>
          <w:rFonts w:ascii="Times New Roman" w:hAnsi="Times New Roman"/>
          <w:sz w:val="24"/>
          <w:szCs w:val="24"/>
          <w:lang w:val="pt-PT"/>
        </w:rPr>
        <w:t>s.</w:t>
      </w:r>
    </w:p>
    <w:p w14:paraId="13DCA0E6"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lang w:val="de-DE"/>
        </w:rPr>
      </w:pPr>
      <w:r w:rsidRPr="00DC4910">
        <w:rPr>
          <w:rFonts w:ascii="Times New Roman" w:hAnsi="Times New Roman"/>
          <w:b/>
          <w:bCs/>
          <w:sz w:val="24"/>
          <w:szCs w:val="24"/>
          <w:lang w:val="de-DE"/>
        </w:rPr>
        <w:lastRenderedPageBreak/>
        <w:t>Ēdinātā</w:t>
      </w:r>
      <w:r w:rsidRPr="00DC4910">
        <w:rPr>
          <w:rFonts w:ascii="Times New Roman" w:hAnsi="Times New Roman"/>
          <w:b/>
          <w:bCs/>
          <w:sz w:val="24"/>
          <w:szCs w:val="24"/>
          <w:lang w:val="nl-NL"/>
        </w:rPr>
        <w:t xml:space="preserve">js </w:t>
      </w:r>
      <w:r w:rsidRPr="00DC4910">
        <w:rPr>
          <w:rFonts w:ascii="Times New Roman" w:hAnsi="Times New Roman"/>
          <w:b/>
          <w:bCs/>
          <w:sz w:val="24"/>
          <w:szCs w:val="24"/>
          <w:lang w:val="de-DE"/>
        </w:rPr>
        <w:t>– Aizbildnis</w:t>
      </w:r>
      <w:r w:rsidRPr="00DC4910">
        <w:rPr>
          <w:rFonts w:ascii="Times New Roman" w:hAnsi="Times New Roman"/>
          <w:sz w:val="24"/>
          <w:szCs w:val="24"/>
          <w:lang w:val="de-DE"/>
        </w:rPr>
        <w:t>: Komerclī</w:t>
      </w:r>
      <w:r w:rsidRPr="00DC4910">
        <w:rPr>
          <w:rFonts w:ascii="Times New Roman" w:hAnsi="Times New Roman"/>
          <w:sz w:val="24"/>
          <w:szCs w:val="24"/>
          <w:lang w:val="fr-FR"/>
        </w:rPr>
        <w:t xml:space="preserve">gums par </w:t>
      </w:r>
      <w:r w:rsidRPr="00DC4910">
        <w:rPr>
          <w:rFonts w:ascii="Times New Roman" w:hAnsi="Times New Roman"/>
          <w:sz w:val="24"/>
          <w:szCs w:val="24"/>
          <w:lang w:val="de-DE"/>
        </w:rPr>
        <w:t>ēdināšanas pakalpojumu izglītojamajiem.</w:t>
      </w:r>
    </w:p>
    <w:p w14:paraId="12155F57"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lang w:val="de-DE"/>
        </w:rPr>
      </w:pPr>
      <w:r w:rsidRPr="00DC4910">
        <w:rPr>
          <w:rFonts w:ascii="Times New Roman" w:hAnsi="Times New Roman"/>
          <w:b/>
          <w:bCs/>
          <w:sz w:val="24"/>
          <w:szCs w:val="24"/>
          <w:lang w:val="de-DE"/>
        </w:rPr>
        <w:t>Ēdinātā</w:t>
      </w:r>
      <w:r w:rsidRPr="00DC4910">
        <w:rPr>
          <w:rFonts w:ascii="Times New Roman" w:hAnsi="Times New Roman"/>
          <w:b/>
          <w:bCs/>
          <w:sz w:val="24"/>
          <w:szCs w:val="24"/>
          <w:lang w:val="nl-NL"/>
        </w:rPr>
        <w:t xml:space="preserve">js </w:t>
      </w:r>
      <w:r w:rsidRPr="00DC4910">
        <w:rPr>
          <w:rFonts w:ascii="Times New Roman" w:hAnsi="Times New Roman"/>
          <w:b/>
          <w:bCs/>
          <w:sz w:val="24"/>
          <w:szCs w:val="24"/>
          <w:lang w:val="de-DE"/>
        </w:rPr>
        <w:t>– Platforma (Mily)</w:t>
      </w:r>
      <w:r w:rsidRPr="00DC4910">
        <w:rPr>
          <w:rFonts w:ascii="Times New Roman" w:hAnsi="Times New Roman"/>
          <w:sz w:val="24"/>
          <w:szCs w:val="24"/>
          <w:lang w:val="de-DE"/>
        </w:rPr>
        <w:t>: Tirgotāja lī</w:t>
      </w:r>
      <w:r w:rsidRPr="00DC4910">
        <w:rPr>
          <w:rFonts w:ascii="Times New Roman" w:hAnsi="Times New Roman"/>
          <w:sz w:val="24"/>
          <w:szCs w:val="24"/>
          <w:lang w:val="pt-PT"/>
        </w:rPr>
        <w:t>gums par bezskaidras naudas maks</w:t>
      </w:r>
      <w:r w:rsidRPr="00DC4910">
        <w:rPr>
          <w:rFonts w:ascii="Times New Roman" w:hAnsi="Times New Roman"/>
          <w:sz w:val="24"/>
          <w:szCs w:val="24"/>
          <w:lang w:val="de-DE"/>
        </w:rPr>
        <w:t>ājumu pakalpojumiem tiešsaistes uzņēmējdarbī</w:t>
      </w:r>
      <w:r w:rsidRPr="00DC4910">
        <w:rPr>
          <w:rFonts w:ascii="Times New Roman" w:hAnsi="Times New Roman"/>
          <w:sz w:val="24"/>
          <w:szCs w:val="24"/>
          <w:lang w:val="pt-PT"/>
        </w:rPr>
        <w:t>bai.</w:t>
      </w:r>
    </w:p>
    <w:p w14:paraId="58F74088" w14:textId="77777777" w:rsidR="00993817" w:rsidRPr="00DC4910" w:rsidRDefault="00384FE1" w:rsidP="00FF12FF">
      <w:pPr>
        <w:pStyle w:val="Body"/>
        <w:spacing w:before="120" w:after="120" w:line="240" w:lineRule="auto"/>
        <w:jc w:val="both"/>
        <w:rPr>
          <w:rFonts w:ascii="Times New Roman" w:hAnsi="Times New Roman"/>
          <w:sz w:val="24"/>
          <w:szCs w:val="24"/>
          <w:lang w:val="pt-PT"/>
        </w:rPr>
      </w:pPr>
      <w:r w:rsidRPr="00DC4910">
        <w:rPr>
          <w:rFonts w:ascii="Times New Roman" w:hAnsi="Times New Roman"/>
          <w:b/>
          <w:bCs/>
          <w:sz w:val="24"/>
          <w:szCs w:val="24"/>
          <w:lang w:val="de-DE"/>
        </w:rPr>
        <w:t>Izglītī</w:t>
      </w:r>
      <w:r w:rsidRPr="00DC4910">
        <w:rPr>
          <w:rFonts w:ascii="Times New Roman" w:hAnsi="Times New Roman"/>
          <w:b/>
          <w:bCs/>
          <w:sz w:val="24"/>
          <w:szCs w:val="24"/>
          <w:lang w:val="nl-NL"/>
        </w:rPr>
        <w:t>bas iest</w:t>
      </w:r>
      <w:r w:rsidRPr="00DC4910">
        <w:rPr>
          <w:rFonts w:ascii="Times New Roman" w:hAnsi="Times New Roman"/>
          <w:b/>
          <w:bCs/>
          <w:sz w:val="24"/>
          <w:szCs w:val="24"/>
          <w:lang w:val="de-DE"/>
        </w:rPr>
        <w:t>āde/Pašvaldība – Skolvadības sistēma</w:t>
      </w:r>
      <w:r w:rsidRPr="00DC4910">
        <w:rPr>
          <w:rFonts w:ascii="Times New Roman" w:hAnsi="Times New Roman"/>
          <w:sz w:val="24"/>
          <w:szCs w:val="24"/>
          <w:lang w:val="de-DE"/>
        </w:rPr>
        <w:t>: Datu uzturēš</w:t>
      </w:r>
      <w:r w:rsidRPr="00DC4910">
        <w:rPr>
          <w:rFonts w:ascii="Times New Roman" w:hAnsi="Times New Roman"/>
          <w:sz w:val="24"/>
          <w:szCs w:val="24"/>
          <w:lang w:val="es-ES_tradnl"/>
        </w:rPr>
        <w:t>anas l</w:t>
      </w:r>
      <w:r w:rsidRPr="00DC4910">
        <w:rPr>
          <w:rFonts w:ascii="Times New Roman" w:hAnsi="Times New Roman"/>
          <w:sz w:val="24"/>
          <w:szCs w:val="24"/>
          <w:lang w:val="de-DE"/>
        </w:rPr>
        <w:t>īgums, kas ļauj nodot precīzus un aktuā</w:t>
      </w:r>
      <w:r w:rsidRPr="00DC4910">
        <w:rPr>
          <w:rFonts w:ascii="Times New Roman" w:hAnsi="Times New Roman"/>
          <w:sz w:val="24"/>
          <w:szCs w:val="24"/>
          <w:lang w:val="fr-FR"/>
        </w:rPr>
        <w:t xml:space="preserve">lus datus. Līgums tiks papildināts ar atrunu vai izsniegts vienpusējs Pašvaldības norādījums, ka Pašvaldība neiebilst pret izglītojamo datu Ēdinātājam kā atsevišķam pārzinim, ja tā nepieciešama korektai maksas ēdināšanas pakalpojuma administrēšanai un izglītojamā </w:t>
      </w:r>
      <w:r w:rsidRPr="00DC4910">
        <w:rPr>
          <w:rFonts w:ascii="Times New Roman" w:hAnsi="Times New Roman"/>
          <w:sz w:val="24"/>
          <w:szCs w:val="24"/>
          <w:lang w:val="it-IT"/>
        </w:rPr>
        <w:t>identit</w:t>
      </w:r>
      <w:r w:rsidRPr="00DC4910">
        <w:rPr>
          <w:rFonts w:ascii="Times New Roman" w:hAnsi="Times New Roman"/>
          <w:sz w:val="24"/>
          <w:szCs w:val="24"/>
          <w:lang w:val="fr-FR"/>
        </w:rPr>
        <w:t xml:space="preserve">ātes verifikācijai, attiecībā uz izglītojamajiem, kuru ēdināšanu pilnībā finansē </w:t>
      </w:r>
      <w:r w:rsidRPr="00DC4910">
        <w:rPr>
          <w:rFonts w:ascii="Times New Roman" w:hAnsi="Times New Roman"/>
          <w:sz w:val="24"/>
          <w:szCs w:val="24"/>
          <w:lang w:val="de-DE"/>
        </w:rPr>
        <w:t>aizbildnis. Šā</w:t>
      </w:r>
      <w:r w:rsidRPr="00DC4910">
        <w:rPr>
          <w:rFonts w:ascii="Times New Roman" w:hAnsi="Times New Roman"/>
          <w:sz w:val="24"/>
          <w:szCs w:val="24"/>
          <w:lang w:val="pt-PT"/>
        </w:rPr>
        <w:t>dos gad</w:t>
      </w:r>
      <w:r w:rsidRPr="00DC4910">
        <w:rPr>
          <w:rFonts w:ascii="Times New Roman" w:hAnsi="Times New Roman"/>
          <w:sz w:val="24"/>
          <w:szCs w:val="24"/>
          <w:lang w:val="de-DE"/>
        </w:rPr>
        <w:t>ī</w:t>
      </w:r>
      <w:r w:rsidRPr="00DC4910">
        <w:rPr>
          <w:rFonts w:ascii="Times New Roman" w:hAnsi="Times New Roman"/>
          <w:sz w:val="24"/>
          <w:szCs w:val="24"/>
          <w:lang w:val="es-ES_tradnl"/>
        </w:rPr>
        <w:t>jumos personas datu nodo</w:t>
      </w:r>
      <w:r w:rsidRPr="00DC4910">
        <w:rPr>
          <w:rFonts w:ascii="Times New Roman" w:hAnsi="Times New Roman"/>
          <w:sz w:val="24"/>
          <w:szCs w:val="24"/>
          <w:lang w:val="de-DE"/>
        </w:rPr>
        <w:t>š</w:t>
      </w:r>
      <w:r w:rsidRPr="00DC4910">
        <w:rPr>
          <w:rFonts w:ascii="Times New Roman" w:hAnsi="Times New Roman"/>
          <w:sz w:val="24"/>
          <w:szCs w:val="24"/>
          <w:lang w:val="it-IT"/>
        </w:rPr>
        <w:t xml:space="preserve">ana </w:t>
      </w:r>
      <w:r w:rsidRPr="00DC4910">
        <w:rPr>
          <w:rFonts w:ascii="Times New Roman" w:hAnsi="Times New Roman"/>
          <w:sz w:val="24"/>
          <w:szCs w:val="24"/>
          <w:lang w:val="de-DE"/>
        </w:rPr>
        <w:t>Ēdināt</w:t>
      </w:r>
      <w:r w:rsidRPr="00DC4910">
        <w:rPr>
          <w:rFonts w:ascii="Times New Roman" w:hAnsi="Times New Roman"/>
          <w:sz w:val="24"/>
          <w:szCs w:val="24"/>
          <w:lang w:val="de-DE"/>
        </w:rPr>
        <w:t>ā</w:t>
      </w:r>
      <w:r w:rsidRPr="00DC4910">
        <w:rPr>
          <w:rFonts w:ascii="Times New Roman" w:hAnsi="Times New Roman"/>
          <w:sz w:val="24"/>
          <w:szCs w:val="24"/>
          <w:lang w:val="pt-PT"/>
        </w:rPr>
        <w:t xml:space="preserve">jam no </w:t>
      </w:r>
      <w:r w:rsidRPr="00DC4910">
        <w:rPr>
          <w:rFonts w:ascii="Times New Roman" w:hAnsi="Times New Roman"/>
          <w:sz w:val="24"/>
          <w:szCs w:val="24"/>
          <w:lang w:val="de-DE"/>
        </w:rPr>
        <w:t>Skolvadī</w:t>
      </w:r>
      <w:r w:rsidRPr="00DC4910">
        <w:rPr>
          <w:rFonts w:ascii="Times New Roman" w:hAnsi="Times New Roman"/>
          <w:sz w:val="24"/>
          <w:szCs w:val="24"/>
          <w:lang w:val="pt-PT"/>
        </w:rPr>
        <w:t>bas sist</w:t>
      </w:r>
      <w:r w:rsidRPr="00DC4910">
        <w:rPr>
          <w:rFonts w:ascii="Times New Roman" w:hAnsi="Times New Roman"/>
          <w:sz w:val="24"/>
          <w:szCs w:val="24"/>
          <w:lang w:val="de-DE"/>
        </w:rPr>
        <w:t>ē</w:t>
      </w:r>
      <w:r w:rsidRPr="00DC4910">
        <w:rPr>
          <w:rFonts w:ascii="Times New Roman" w:hAnsi="Times New Roman"/>
          <w:sz w:val="24"/>
          <w:szCs w:val="24"/>
          <w:lang w:val="nl-NL"/>
        </w:rPr>
        <w:t>mas notiek likum</w:t>
      </w:r>
      <w:r w:rsidRPr="00DC4910">
        <w:rPr>
          <w:rFonts w:ascii="Times New Roman" w:hAnsi="Times New Roman"/>
          <w:sz w:val="24"/>
          <w:szCs w:val="24"/>
          <w:lang w:val="de-DE"/>
        </w:rPr>
        <w:t>ī</w:t>
      </w:r>
      <w:r w:rsidRPr="00DC4910">
        <w:rPr>
          <w:rFonts w:ascii="Times New Roman" w:hAnsi="Times New Roman"/>
          <w:sz w:val="24"/>
          <w:szCs w:val="24"/>
          <w:lang w:val="it-IT"/>
        </w:rPr>
        <w:t>gi, iev</w:t>
      </w:r>
      <w:r w:rsidRPr="00DC4910">
        <w:rPr>
          <w:rFonts w:ascii="Times New Roman" w:hAnsi="Times New Roman"/>
          <w:sz w:val="24"/>
          <w:szCs w:val="24"/>
          <w:lang w:val="de-DE"/>
        </w:rPr>
        <w:t>ērojot VDAR prasī</w:t>
      </w:r>
      <w:r w:rsidRPr="00DC4910">
        <w:rPr>
          <w:rFonts w:ascii="Times New Roman" w:hAnsi="Times New Roman"/>
          <w:sz w:val="24"/>
          <w:szCs w:val="24"/>
          <w:lang w:val="es-ES_tradnl"/>
        </w:rPr>
        <w:t xml:space="preserve">bas </w:t>
      </w:r>
      <w:r w:rsidRPr="00DC4910">
        <w:rPr>
          <w:rFonts w:ascii="Times New Roman" w:hAnsi="Times New Roman"/>
          <w:sz w:val="24"/>
          <w:szCs w:val="24"/>
          <w:lang w:val="de-DE"/>
        </w:rPr>
        <w:t>par izsniegšanas leģitimitāti un Aizbildņu kā datu subjektu tiesī</w:t>
      </w:r>
      <w:r w:rsidRPr="00DC4910">
        <w:rPr>
          <w:rFonts w:ascii="Times New Roman" w:hAnsi="Times New Roman"/>
          <w:sz w:val="24"/>
          <w:szCs w:val="24"/>
          <w:lang w:val="pt-PT"/>
        </w:rPr>
        <w:t>bas.</w:t>
      </w:r>
    </w:p>
    <w:p w14:paraId="61EDE89E" w14:textId="77777777" w:rsidR="00FF5144" w:rsidRPr="00DC4910" w:rsidRDefault="00FF5144" w:rsidP="00FF12FF">
      <w:pPr>
        <w:pStyle w:val="Body"/>
        <w:spacing w:before="120" w:after="120" w:line="240" w:lineRule="auto"/>
        <w:jc w:val="both"/>
        <w:rPr>
          <w:rFonts w:ascii="Times New Roman" w:eastAsia="Times New Roman" w:hAnsi="Times New Roman" w:cs="Times New Roman"/>
          <w:sz w:val="24"/>
          <w:szCs w:val="24"/>
          <w:lang w:val="de-DE"/>
        </w:rPr>
      </w:pPr>
    </w:p>
    <w:p w14:paraId="20737687" w14:textId="77777777" w:rsidR="00993817" w:rsidRPr="00DC4910" w:rsidRDefault="00384FE1" w:rsidP="00FF5144">
      <w:pPr>
        <w:pStyle w:val="Body"/>
        <w:numPr>
          <w:ilvl w:val="0"/>
          <w:numId w:val="2"/>
        </w:numPr>
        <w:spacing w:before="120" w:after="120" w:line="240" w:lineRule="auto"/>
        <w:jc w:val="center"/>
        <w:rPr>
          <w:rFonts w:ascii="Times New Roman" w:hAnsi="Times New Roman"/>
          <w:b/>
          <w:bCs/>
          <w:sz w:val="24"/>
          <w:szCs w:val="24"/>
        </w:rPr>
      </w:pPr>
      <w:r w:rsidRPr="00DC4910">
        <w:rPr>
          <w:rFonts w:ascii="Times New Roman" w:hAnsi="Times New Roman"/>
          <w:b/>
          <w:bCs/>
          <w:sz w:val="24"/>
          <w:szCs w:val="24"/>
        </w:rPr>
        <w:t>IZGLĪ</w:t>
      </w:r>
      <w:r w:rsidRPr="00DC4910">
        <w:rPr>
          <w:rFonts w:ascii="Times New Roman" w:hAnsi="Times New Roman"/>
          <w:b/>
          <w:bCs/>
          <w:sz w:val="24"/>
          <w:szCs w:val="24"/>
          <w:lang w:val="de-DE"/>
        </w:rPr>
        <w:t>TOJAMO AIZBILD</w:t>
      </w:r>
      <w:r w:rsidRPr="00DC4910">
        <w:rPr>
          <w:rFonts w:ascii="Times New Roman" w:hAnsi="Times New Roman"/>
          <w:b/>
          <w:bCs/>
          <w:sz w:val="24"/>
          <w:szCs w:val="24"/>
        </w:rPr>
        <w:t>ŅU INFORMĒŠANA</w:t>
      </w:r>
    </w:p>
    <w:p w14:paraId="04FF173F" w14:textId="77777777" w:rsidR="00FF5144" w:rsidRPr="00DC4910" w:rsidRDefault="00FF5144" w:rsidP="00FF5144">
      <w:pPr>
        <w:pStyle w:val="Body"/>
        <w:spacing w:before="120" w:after="120" w:line="240" w:lineRule="auto"/>
        <w:ind w:left="714"/>
        <w:jc w:val="both"/>
        <w:rPr>
          <w:rFonts w:ascii="Times New Roman" w:hAnsi="Times New Roman"/>
          <w:b/>
          <w:bCs/>
          <w:sz w:val="24"/>
          <w:szCs w:val="24"/>
        </w:rPr>
      </w:pPr>
    </w:p>
    <w:p w14:paraId="0896D9B6"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rPr>
      </w:pPr>
      <w:r w:rsidRPr="00DC4910">
        <w:rPr>
          <w:rFonts w:ascii="Times New Roman" w:hAnsi="Times New Roman"/>
          <w:sz w:val="24"/>
          <w:szCs w:val="24"/>
        </w:rPr>
        <w:t>Saskaņā ar VDAR 13. un 14. pantu:</w:t>
      </w:r>
    </w:p>
    <w:p w14:paraId="1E2AC53B" w14:textId="14AD2037" w:rsidR="00993817" w:rsidRPr="00DC4910" w:rsidRDefault="00384FE1" w:rsidP="00FF5144">
      <w:pPr>
        <w:pStyle w:val="Body"/>
        <w:numPr>
          <w:ilvl w:val="0"/>
          <w:numId w:val="11"/>
        </w:numPr>
        <w:spacing w:before="120" w:after="120" w:line="240" w:lineRule="auto"/>
        <w:jc w:val="both"/>
        <w:rPr>
          <w:rFonts w:ascii="Times New Roman" w:hAnsi="Times New Roman"/>
          <w:sz w:val="24"/>
          <w:szCs w:val="24"/>
        </w:rPr>
      </w:pPr>
      <w:r w:rsidRPr="00DC4910">
        <w:rPr>
          <w:rFonts w:ascii="Times New Roman" w:hAnsi="Times New Roman"/>
          <w:sz w:val="24"/>
          <w:szCs w:val="24"/>
        </w:rPr>
        <w:t>Ēdinātājs nodrošina, ka tā ēdināšanas pakalpojuma līguma projektos ir informācija par plānoto nepatarpināto datu avotu - no Skolvadības sistēmās;</w:t>
      </w:r>
    </w:p>
    <w:p w14:paraId="69DD1F0E" w14:textId="77777777" w:rsidR="00993817" w:rsidRPr="00DC4910" w:rsidRDefault="00384FE1" w:rsidP="00FF5144">
      <w:pPr>
        <w:pStyle w:val="Body"/>
        <w:numPr>
          <w:ilvl w:val="0"/>
          <w:numId w:val="11"/>
        </w:numPr>
        <w:spacing w:before="120" w:after="120" w:line="240" w:lineRule="auto"/>
        <w:jc w:val="both"/>
        <w:rPr>
          <w:rFonts w:ascii="Times New Roman" w:hAnsi="Times New Roman"/>
          <w:sz w:val="24"/>
          <w:szCs w:val="24"/>
        </w:rPr>
      </w:pPr>
      <w:r w:rsidRPr="00DC4910">
        <w:rPr>
          <w:rFonts w:ascii="Times New Roman" w:hAnsi="Times New Roman"/>
          <w:sz w:val="24"/>
          <w:szCs w:val="24"/>
        </w:rPr>
        <w:t xml:space="preserve">Ēdinātājs, izmantojot Mily platformas funkcionalitāti izsūta visiem pakalpojuma saņēmējiem bez līdzfinansējuma no Pašvaldības, bet kuri ir noslēguši distances līgumu ar Ēdinātāju puses sekojošu paziņojumu: </w:t>
      </w:r>
    </w:p>
    <w:p w14:paraId="7944D03A" w14:textId="77777777" w:rsidR="00FF5144" w:rsidRPr="00DC4910" w:rsidRDefault="00FF5144" w:rsidP="00FF5144">
      <w:pPr>
        <w:pStyle w:val="Body"/>
        <w:spacing w:before="120" w:after="120" w:line="240" w:lineRule="auto"/>
        <w:jc w:val="both"/>
        <w:rPr>
          <w:rFonts w:ascii="Times New Roman" w:hAnsi="Times New Roman"/>
          <w:i/>
          <w:iCs/>
          <w:sz w:val="24"/>
          <w:szCs w:val="24"/>
          <w:lang w:val="es-ES_tradnl"/>
        </w:rPr>
      </w:pPr>
    </w:p>
    <w:p w14:paraId="62FD45E2" w14:textId="50B98C36" w:rsidR="00993817" w:rsidRPr="00DC4910" w:rsidRDefault="00384FE1" w:rsidP="00FF5144">
      <w:pPr>
        <w:pStyle w:val="Body"/>
        <w:spacing w:before="120" w:after="120" w:line="240" w:lineRule="auto"/>
        <w:jc w:val="both"/>
        <w:rPr>
          <w:rFonts w:ascii="Times Roman" w:eastAsia="Times Roman" w:hAnsi="Times Roman" w:cs="Times Roman"/>
          <w:i/>
          <w:iCs/>
          <w:sz w:val="24"/>
          <w:szCs w:val="24"/>
          <w:lang w:val="es-ES_tradnl"/>
        </w:rPr>
      </w:pPr>
      <w:r w:rsidRPr="00DC4910">
        <w:rPr>
          <w:rFonts w:ascii="Times New Roman" w:hAnsi="Times New Roman"/>
          <w:i/>
          <w:iCs/>
          <w:sz w:val="24"/>
          <w:szCs w:val="24"/>
          <w:lang w:val="es-ES_tradnl"/>
        </w:rPr>
        <w:t>Labdien, {vec</w:t>
      </w:r>
      <w:r w:rsidRPr="00DC4910">
        <w:rPr>
          <w:rFonts w:ascii="Times New Roman" w:hAnsi="Times New Roman"/>
          <w:i/>
          <w:iCs/>
          <w:sz w:val="24"/>
          <w:szCs w:val="24"/>
          <w:lang w:val="pt-PT"/>
        </w:rPr>
        <w:t>āka vā</w:t>
      </w:r>
      <w:r w:rsidRPr="00DC4910">
        <w:rPr>
          <w:rFonts w:ascii="Times New Roman" w:hAnsi="Times New Roman"/>
          <w:i/>
          <w:iCs/>
          <w:sz w:val="24"/>
          <w:szCs w:val="24"/>
          <w:lang w:val="es-ES_tradnl"/>
        </w:rPr>
        <w:t>rds},</w:t>
      </w:r>
    </w:p>
    <w:p w14:paraId="296EDB3A" w14:textId="77777777" w:rsidR="00993817" w:rsidRPr="00DC4910" w:rsidRDefault="00993817" w:rsidP="00FF12FF">
      <w:pPr>
        <w:pStyle w:val="Default"/>
        <w:suppressAutoHyphens/>
        <w:spacing w:before="120" w:after="120" w:line="240" w:lineRule="auto"/>
        <w:rPr>
          <w:rFonts w:ascii="Times Roman" w:eastAsia="Times Roman" w:hAnsi="Times Roman" w:cs="Times Roman"/>
          <w:i/>
          <w:iCs/>
          <w:u w:color="000000"/>
          <w:lang w:val="pt-PT"/>
          <w14:textOutline w14:w="12700" w14:cap="flat" w14:cmpd="sng" w14:algn="ctr">
            <w14:noFill/>
            <w14:prstDash w14:val="solid"/>
            <w14:miter w14:lim="400000"/>
          </w14:textOutline>
        </w:rPr>
      </w:pPr>
    </w:p>
    <w:p w14:paraId="1CDCF7AB" w14:textId="77777777" w:rsidR="00993817" w:rsidRPr="00DC4910" w:rsidRDefault="00384FE1" w:rsidP="00FF12FF">
      <w:pPr>
        <w:pStyle w:val="Default"/>
        <w:suppressAutoHyphens/>
        <w:spacing w:before="120" w:after="120" w:line="240" w:lineRule="auto"/>
        <w:jc w:val="both"/>
        <w:rPr>
          <w:rFonts w:ascii="Times Roman" w:eastAsia="Times Roman" w:hAnsi="Times Roman" w:cs="Times Roman"/>
          <w:i/>
          <w:iCs/>
          <w:u w:color="000000"/>
          <w:lang w:val="es-ES_tradnl"/>
          <w14:textOutline w14:w="12700" w14:cap="flat" w14:cmpd="sng" w14:algn="ctr">
            <w14:noFill/>
            <w14:prstDash w14:val="solid"/>
            <w14:miter w14:lim="400000"/>
          </w14:textOutline>
        </w:rPr>
      </w:pPr>
      <w:r w:rsidRPr="00DC4910">
        <w:rPr>
          <w:rFonts w:ascii="Times New Roman" w:hAnsi="Times New Roman"/>
          <w:i/>
          <w:iCs/>
          <w:u w:color="000000"/>
          <w:lang w:val="pt-PT"/>
          <w14:textOutline w14:w="12700" w14:cap="flat" w14:cmpd="sng" w14:algn="ctr">
            <w14:noFill/>
            <w14:prstDash w14:val="solid"/>
            <w14:miter w14:lim="400000"/>
          </w14:textOutline>
        </w:rPr>
        <w:t xml:space="preserve">Vēlamies uzņēmuma </w:t>
      </w:r>
      <w:r w:rsidRPr="00DC4910">
        <w:rPr>
          <w:rFonts w:ascii="Arial Unicode MS" w:hAnsi="Arial Unicode MS"/>
          <w:u w:color="000000"/>
          <w:rtl/>
          <w:lang w:val="ar-SA"/>
          <w14:textOutline w14:w="12700" w14:cap="flat" w14:cmpd="sng" w14:algn="ctr">
            <w14:noFill/>
            <w14:prstDash w14:val="solid"/>
            <w14:miter w14:lim="400000"/>
          </w14:textOutline>
        </w:rPr>
        <w:t>“</w:t>
      </w:r>
      <w:r w:rsidRPr="00DC4910">
        <w:rPr>
          <w:rFonts w:ascii="Times New Roman" w:hAnsi="Times New Roman"/>
          <w:i/>
          <w:iCs/>
          <w:u w:color="000000"/>
          <w:lang w:val="pt-PT"/>
          <w14:textOutline w14:w="12700" w14:cap="flat" w14:cmpd="sng" w14:algn="ctr">
            <w14:noFill/>
            <w14:prstDash w14:val="solid"/>
            <w14:miter w14:lim="400000"/>
          </w14:textOutline>
        </w:rPr>
        <w:t xml:space="preserve">{ēdināšanas uzņēmuma nosaukums}” vārdā </w:t>
      </w:r>
      <w:r w:rsidRPr="00DC4910">
        <w:rPr>
          <w:rFonts w:ascii="Times New Roman" w:hAnsi="Times New Roman"/>
          <w:i/>
          <w:iCs/>
          <w:u w:color="000000"/>
          <w:lang w:val="es-ES_tradnl"/>
          <w14:textOutline w14:w="12700" w14:cap="flat" w14:cmpd="sng" w14:algn="ctr">
            <w14:noFill/>
            <w14:prstDash w14:val="solid"/>
            <w14:miter w14:lim="400000"/>
          </w14:textOutline>
        </w:rPr>
        <w:t>inform</w:t>
      </w:r>
      <w:r w:rsidRPr="00DC4910">
        <w:rPr>
          <w:rFonts w:ascii="Times New Roman" w:hAnsi="Times New Roman"/>
          <w:i/>
          <w:iCs/>
          <w:u w:color="000000"/>
          <w:lang w:val="pt-PT"/>
          <w14:textOutline w14:w="12700" w14:cap="flat" w14:cmpd="sng" w14:algn="ctr">
            <w14:noFill/>
            <w14:prstDash w14:val="solid"/>
            <w14:miter w14:lim="400000"/>
          </w14:textOutline>
        </w:rPr>
        <w:t>ēt par personu datu apstrādes darbībām saistībā ar Jūsu ģimenes kontā esošo izglītojamo (pakalpojuma saņēmēju) ar vārdu - {vārds, uzvā</w:t>
      </w:r>
      <w:r w:rsidRPr="00DC4910">
        <w:rPr>
          <w:rFonts w:ascii="Times New Roman" w:hAnsi="Times New Roman"/>
          <w:i/>
          <w:iCs/>
          <w:u w:color="000000"/>
          <w:lang w:val="es-ES_tradnl"/>
          <w14:textOutline w14:w="12700" w14:cap="flat" w14:cmpd="sng" w14:algn="ctr">
            <w14:noFill/>
            <w14:prstDash w14:val="solid"/>
            <w14:miter w14:lim="400000"/>
          </w14:textOutline>
        </w:rPr>
        <w:t>rds}.</w:t>
      </w:r>
    </w:p>
    <w:p w14:paraId="64162C6B" w14:textId="77777777" w:rsidR="00993817" w:rsidRPr="00DC4910" w:rsidRDefault="00993817" w:rsidP="00FF12FF">
      <w:pPr>
        <w:pStyle w:val="Default"/>
        <w:suppressAutoHyphens/>
        <w:spacing w:before="120" w:after="120" w:line="240" w:lineRule="auto"/>
        <w:rPr>
          <w:rFonts w:ascii="Times Roman" w:eastAsia="Times Roman" w:hAnsi="Times Roman" w:cs="Times Roman"/>
          <w:i/>
          <w:iCs/>
          <w:u w:color="000000"/>
          <w:lang w:val="pt-PT"/>
          <w14:textOutline w14:w="12700" w14:cap="flat" w14:cmpd="sng" w14:algn="ctr">
            <w14:noFill/>
            <w14:prstDash w14:val="solid"/>
            <w14:miter w14:lim="400000"/>
          </w14:textOutline>
        </w:rPr>
      </w:pPr>
    </w:p>
    <w:p w14:paraId="41B2E1C8" w14:textId="4F6EB20D" w:rsidR="00993817" w:rsidRPr="00DC4910" w:rsidRDefault="00384FE1" w:rsidP="00FF12FF">
      <w:pPr>
        <w:pStyle w:val="Default"/>
        <w:suppressAutoHyphens/>
        <w:spacing w:before="120" w:after="120" w:line="240" w:lineRule="auto"/>
        <w:jc w:val="both"/>
        <w:rPr>
          <w:rFonts w:ascii="Times Roman" w:eastAsia="Times Roman" w:hAnsi="Times Roman" w:cs="Times Roman"/>
          <w:i/>
          <w:iCs/>
          <w:u w:color="000000"/>
          <w:lang w:val="pt-PT"/>
          <w14:textOutline w14:w="12700" w14:cap="flat" w14:cmpd="sng" w14:algn="ctr">
            <w14:noFill/>
            <w14:prstDash w14:val="solid"/>
            <w14:miter w14:lim="400000"/>
          </w14:textOutline>
        </w:rPr>
      </w:pPr>
      <w:r w:rsidRPr="00DC4910">
        <w:rPr>
          <w:rFonts w:ascii="Times New Roman" w:hAnsi="Times New Roman"/>
          <w:i/>
          <w:iCs/>
          <w:u w:color="000000"/>
          <w:lang w:val="pt-PT"/>
          <w14:textOutline w14:w="12700" w14:cap="flat" w14:cmpd="sng" w14:algn="ctr">
            <w14:noFill/>
            <w14:prstDash w14:val="solid"/>
            <w14:miter w14:lim="400000"/>
          </w14:textOutline>
        </w:rPr>
        <w:t>Ņ</w:t>
      </w:r>
      <w:r w:rsidRPr="00DC4910">
        <w:rPr>
          <w:rFonts w:ascii="Times New Roman" w:hAnsi="Times New Roman"/>
          <w:i/>
          <w:iCs/>
          <w:u w:color="000000"/>
          <w:lang w:val="sv-SE"/>
          <w14:textOutline w14:w="12700" w14:cap="flat" w14:cmpd="sng" w14:algn="ctr">
            <w14:noFill/>
            <w14:prstDash w14:val="solid"/>
            <w14:miter w14:lim="400000"/>
          </w14:textOutline>
        </w:rPr>
        <w:t>emot v</w:t>
      </w:r>
      <w:r w:rsidRPr="00DC4910">
        <w:rPr>
          <w:rFonts w:ascii="Times New Roman" w:hAnsi="Times New Roman"/>
          <w:i/>
          <w:iCs/>
          <w:u w:color="000000"/>
          <w:lang w:val="pt-PT"/>
          <w14:textOutline w14:w="12700" w14:cap="flat" w14:cmpd="sng" w14:algn="ctr">
            <w14:noFill/>
            <w14:prstDash w14:val="solid"/>
            <w14:miter w14:lim="400000"/>
          </w14:textOutline>
        </w:rPr>
        <w:t>ērā, ka par pakalpojuma saņēmēju ir noslē</w:t>
      </w:r>
      <w:r w:rsidRPr="00DC4910">
        <w:rPr>
          <w:rFonts w:ascii="Times New Roman" w:hAnsi="Times New Roman"/>
          <w:i/>
          <w:iCs/>
          <w:u w:color="000000"/>
          <w:lang w:val="da-DK"/>
          <w14:textOutline w14:w="12700" w14:cap="flat" w14:cmpd="sng" w14:algn="ctr">
            <w14:noFill/>
            <w14:prstDash w14:val="solid"/>
            <w14:miter w14:lim="400000"/>
          </w14:textOutline>
        </w:rPr>
        <w:t>gts sp</w:t>
      </w:r>
      <w:r w:rsidRPr="00DC4910">
        <w:rPr>
          <w:rFonts w:ascii="Times New Roman" w:hAnsi="Times New Roman"/>
          <w:i/>
          <w:iCs/>
          <w:u w:color="000000"/>
          <w:lang w:val="pt-PT"/>
          <w14:textOutline w14:w="12700" w14:cap="flat" w14:cmpd="sng" w14:algn="ctr">
            <w14:noFill/>
            <w14:prstDash w14:val="solid"/>
            <w14:miter w14:lim="400000"/>
          </w14:textOutline>
        </w:rPr>
        <w:t>ēkā esoš</w:t>
      </w:r>
      <w:r w:rsidRPr="00DC4910">
        <w:rPr>
          <w:rFonts w:ascii="Times New Roman" w:hAnsi="Times New Roman"/>
          <w:i/>
          <w:iCs/>
          <w:u w:color="000000"/>
          <w:lang w:val="fr-FR"/>
          <w14:textOutline w14:w="12700" w14:cap="flat" w14:cmpd="sng" w14:algn="ctr">
            <w14:noFill/>
            <w14:prstDash w14:val="solid"/>
            <w14:miter w14:lim="400000"/>
          </w14:textOutline>
        </w:rPr>
        <w:t>s l</w:t>
      </w:r>
      <w:r w:rsidRPr="00DC4910">
        <w:rPr>
          <w:rFonts w:ascii="Times New Roman" w:hAnsi="Times New Roman"/>
          <w:i/>
          <w:iCs/>
          <w:u w:color="000000"/>
          <w:lang w:val="pt-PT"/>
          <w14:textOutline w14:w="12700" w14:cap="flat" w14:cmpd="sng" w14:algn="ctr">
            <w14:noFill/>
            <w14:prstDash w14:val="solid"/>
            <w14:miter w14:lim="400000"/>
          </w14:textOutline>
        </w:rPr>
        <w:t xml:space="preserve">īgums par pakalpojumu - </w:t>
      </w:r>
      <w:r w:rsidRPr="00DC4910">
        <w:rPr>
          <w:rFonts w:ascii="Arial Unicode MS" w:hAnsi="Arial Unicode MS"/>
          <w:u w:color="000000"/>
          <w:rtl/>
          <w:lang w:val="ar-SA"/>
          <w14:textOutline w14:w="12700" w14:cap="flat" w14:cmpd="sng" w14:algn="ctr">
            <w14:noFill/>
            <w14:prstDash w14:val="solid"/>
            <w14:miter w14:lim="400000"/>
          </w14:textOutline>
        </w:rPr>
        <w:t>“</w:t>
      </w:r>
      <w:r w:rsidRPr="00DC4910">
        <w:rPr>
          <w:rFonts w:ascii="Times New Roman" w:hAnsi="Times New Roman"/>
          <w:i/>
          <w:iCs/>
          <w:u w:color="000000"/>
          <w:lang w:val="pt-PT"/>
          <w14:textOutline w14:w="12700" w14:cap="flat" w14:cmpd="sng" w14:algn="ctr">
            <w14:noFill/>
            <w14:prstDash w14:val="solid"/>
            <w14:miter w14:lim="400000"/>
          </w14:textOutline>
        </w:rPr>
        <w:t>{pakalpojuma nosaukums}”, kuru pakalpojuma saņēmējam nodrošina kā izglītojamajam izglītī</w:t>
      </w:r>
      <w:r w:rsidRPr="00DC4910">
        <w:rPr>
          <w:rFonts w:ascii="Times New Roman" w:hAnsi="Times New Roman"/>
          <w:i/>
          <w:iCs/>
          <w:u w:color="000000"/>
          <w:lang w:val="nl-NL"/>
          <w14:textOutline w14:w="12700" w14:cap="flat" w14:cmpd="sng" w14:algn="ctr">
            <w14:noFill/>
            <w14:prstDash w14:val="solid"/>
            <w14:miter w14:lim="400000"/>
          </w14:textOutline>
        </w:rPr>
        <w:t>bas</w:t>
      </w:r>
      <w:r w:rsidR="00A848F6" w:rsidRPr="00DC4910">
        <w:rPr>
          <w:rFonts w:ascii="Times New Roman" w:hAnsi="Times New Roman"/>
          <w:i/>
          <w:iCs/>
          <w:u w:color="000000"/>
          <w:lang w:val="nl-NL"/>
          <w14:textOutline w14:w="12700" w14:cap="flat" w14:cmpd="sng" w14:algn="ctr">
            <w14:noFill/>
            <w14:prstDash w14:val="solid"/>
            <w14:miter w14:lim="400000"/>
          </w14:textOutline>
        </w:rPr>
        <w:t xml:space="preserve"> iestādē</w:t>
      </w:r>
      <w:r w:rsidRPr="00DC4910">
        <w:rPr>
          <w:rFonts w:ascii="Times New Roman" w:hAnsi="Times New Roman"/>
          <w:i/>
          <w:iCs/>
          <w:u w:color="000000"/>
          <w:lang w:val="nl-NL"/>
          <w14:textOutline w14:w="12700" w14:cap="flat" w14:cmpd="sng" w14:algn="ctr">
            <w14:noFill/>
            <w14:prstDash w14:val="solid"/>
            <w14:miter w14:lim="400000"/>
          </w14:textOutline>
        </w:rPr>
        <w:t xml:space="preserve"> </w:t>
      </w:r>
      <w:r w:rsidRPr="00DC4910">
        <w:rPr>
          <w:rFonts w:ascii="Arial Unicode MS" w:hAnsi="Arial Unicode MS"/>
          <w:u w:color="000000"/>
          <w:rtl/>
          <w:lang w:val="ar-SA"/>
          <w14:textOutline w14:w="12700" w14:cap="flat" w14:cmpd="sng" w14:algn="ctr">
            <w14:noFill/>
            <w14:prstDash w14:val="solid"/>
            <w14:miter w14:lim="400000"/>
          </w14:textOutline>
        </w:rPr>
        <w:t>“</w:t>
      </w:r>
      <w:r w:rsidRPr="00DC4910">
        <w:rPr>
          <w:rFonts w:ascii="Times New Roman" w:hAnsi="Times New Roman"/>
          <w:i/>
          <w:iCs/>
          <w:u w:color="000000"/>
          <w:lang w:val="pt-PT"/>
          <w14:textOutline w14:w="12700" w14:cap="flat" w14:cmpd="sng" w14:algn="ctr">
            <w14:noFill/>
            <w14:prstDash w14:val="solid"/>
            <w14:miter w14:lim="400000"/>
          </w14:textOutline>
        </w:rPr>
        <w:t>{izglītī</w:t>
      </w:r>
      <w:r w:rsidRPr="00DC4910">
        <w:rPr>
          <w:rFonts w:ascii="Times New Roman" w:hAnsi="Times New Roman"/>
          <w:i/>
          <w:iCs/>
          <w:u w:color="000000"/>
          <w:lang w:val="nl-NL"/>
          <w14:textOutline w14:w="12700" w14:cap="flat" w14:cmpd="sng" w14:algn="ctr">
            <w14:noFill/>
            <w14:prstDash w14:val="solid"/>
            <w14:miter w14:lim="400000"/>
          </w14:textOutline>
        </w:rPr>
        <w:t>bas iest</w:t>
      </w:r>
      <w:r w:rsidRPr="00DC4910">
        <w:rPr>
          <w:rFonts w:ascii="Times New Roman" w:hAnsi="Times New Roman"/>
          <w:i/>
          <w:iCs/>
          <w:u w:color="000000"/>
          <w:lang w:val="pt-PT"/>
          <w14:textOutline w14:w="12700" w14:cap="flat" w14:cmpd="sng" w14:algn="ctr">
            <w14:noFill/>
            <w14:prstDash w14:val="solid"/>
            <w14:miter w14:lim="400000"/>
          </w14:textOutline>
        </w:rPr>
        <w:t>ādes nosakums}”, tad šī pakalpojuma precī</w:t>
      </w:r>
      <w:r w:rsidRPr="00DC4910">
        <w:rPr>
          <w:rFonts w:ascii="Times New Roman" w:hAnsi="Times New Roman"/>
          <w:i/>
          <w:iCs/>
          <w:u w:color="000000"/>
          <w:lang w:val="it-IT"/>
          <w14:textOutline w14:w="12700" w14:cap="flat" w14:cmpd="sng" w14:algn="ctr">
            <w14:noFill/>
            <w14:prstDash w14:val="solid"/>
            <w14:miter w14:lim="400000"/>
          </w14:textOutline>
        </w:rPr>
        <w:t>zai nodro</w:t>
      </w:r>
      <w:r w:rsidRPr="00DC4910">
        <w:rPr>
          <w:rFonts w:ascii="Times New Roman" w:hAnsi="Times New Roman"/>
          <w:i/>
          <w:iCs/>
          <w:u w:color="000000"/>
          <w:lang w:val="pt-PT"/>
          <w14:textOutline w14:w="12700" w14:cap="flat" w14:cmpd="sng" w14:algn="ctr">
            <w14:noFill/>
            <w14:prstDash w14:val="solid"/>
            <w14:miter w14:lim="400000"/>
          </w14:textOutline>
        </w:rPr>
        <w:t>šināšanai ir pastāvīgi nepieciešama automatizēta datu apmaiņa starp Mily platformu un izglītības informācijas sistēmām nolūkā nodrošināt ēdināšanas pakalpojuma precīzu sniegšanu izglītojamajam: ē</w:t>
      </w:r>
      <w:r w:rsidRPr="00DC4910">
        <w:rPr>
          <w:rFonts w:ascii="Times New Roman" w:hAnsi="Times New Roman"/>
          <w:i/>
          <w:iCs/>
          <w:u w:color="000000"/>
          <w:lang w:val="de-DE"/>
          <w14:textOutline w14:w="12700" w14:cap="flat" w14:cmpd="sng" w14:algn="ctr">
            <w14:noFill/>
            <w14:prstDash w14:val="solid"/>
            <w14:miter w14:lim="400000"/>
          </w14:textOutline>
        </w:rPr>
        <w:t>diena sagtavo</w:t>
      </w:r>
      <w:r w:rsidRPr="00DC4910">
        <w:rPr>
          <w:rFonts w:ascii="Times New Roman" w:hAnsi="Times New Roman"/>
          <w:i/>
          <w:iCs/>
          <w:u w:color="000000"/>
          <w:lang w:val="pt-PT"/>
          <w14:textOutline w14:w="12700" w14:cap="flat" w14:cmpd="sng" w14:algn="ctr">
            <w14:noFill/>
            <w14:prstDash w14:val="solid"/>
            <w14:miter w14:lim="400000"/>
          </w14:textOutline>
        </w:rPr>
        <w:t>šanu, ēdiena izdales loģistiku, kavējumu datu saņemšanu un automātisku distances līguma apturēšanu gadījumos, kad izglī</w:t>
      </w:r>
      <w:r w:rsidRPr="00DC4910">
        <w:rPr>
          <w:rFonts w:ascii="Times New Roman" w:hAnsi="Times New Roman"/>
          <w:i/>
          <w:iCs/>
          <w:u w:color="000000"/>
          <w:lang w:val="nl-NL"/>
          <w14:textOutline w14:w="12700" w14:cap="flat" w14:cmpd="sng" w14:algn="ctr">
            <w14:noFill/>
            <w14:prstDash w14:val="solid"/>
            <w14:miter w14:lim="400000"/>
          </w14:textOutline>
        </w:rPr>
        <w:t>tojamais tiek atskait</w:t>
      </w:r>
      <w:r w:rsidRPr="00DC4910">
        <w:rPr>
          <w:rFonts w:ascii="Times New Roman" w:hAnsi="Times New Roman"/>
          <w:i/>
          <w:iCs/>
          <w:u w:color="000000"/>
          <w:lang w:val="pt-PT"/>
          <w14:textOutline w14:w="12700" w14:cap="flat" w14:cmpd="sng" w14:algn="ctr">
            <w14:noFill/>
            <w14:prstDash w14:val="solid"/>
            <w14:miter w14:lim="400000"/>
          </w14:textOutline>
        </w:rPr>
        <w:t>īts no izglītī</w:t>
      </w:r>
      <w:r w:rsidRPr="00DC4910">
        <w:rPr>
          <w:rFonts w:ascii="Times New Roman" w:hAnsi="Times New Roman"/>
          <w:i/>
          <w:iCs/>
          <w:u w:color="000000"/>
          <w:lang w:val="nl-NL"/>
          <w14:textOutline w14:w="12700" w14:cap="flat" w14:cmpd="sng" w14:algn="ctr">
            <w14:noFill/>
            <w14:prstDash w14:val="solid"/>
            <w14:miter w14:lim="400000"/>
          </w14:textOutline>
        </w:rPr>
        <w:t>bas iest</w:t>
      </w:r>
      <w:r w:rsidRPr="00DC4910">
        <w:rPr>
          <w:rFonts w:ascii="Times New Roman" w:hAnsi="Times New Roman"/>
          <w:i/>
          <w:iCs/>
          <w:u w:color="000000"/>
          <w:lang w:val="pt-PT"/>
          <w14:textOutline w14:w="12700" w14:cap="flat" w14:cmpd="sng" w14:algn="ctr">
            <w14:noFill/>
            <w14:prstDash w14:val="solid"/>
            <w14:miter w14:lim="400000"/>
          </w14:textOutline>
        </w:rPr>
        <w:t>ādes.</w:t>
      </w:r>
    </w:p>
    <w:p w14:paraId="5AC2BD4A" w14:textId="77777777" w:rsidR="00993817" w:rsidRPr="00DC4910" w:rsidRDefault="00384FE1" w:rsidP="00FF12FF">
      <w:pPr>
        <w:pStyle w:val="Default"/>
        <w:suppressAutoHyphens/>
        <w:spacing w:before="120" w:after="120" w:line="240" w:lineRule="auto"/>
        <w:jc w:val="both"/>
        <w:rPr>
          <w:rFonts w:ascii="Times Roman" w:eastAsia="Times Roman" w:hAnsi="Times Roman" w:cs="Times Roman"/>
          <w:i/>
          <w:iCs/>
          <w:u w:color="000000"/>
          <w:lang w:val="pt-PT"/>
          <w14:textOutline w14:w="12700" w14:cap="flat" w14:cmpd="sng" w14:algn="ctr">
            <w14:noFill/>
            <w14:prstDash w14:val="solid"/>
            <w14:miter w14:lim="400000"/>
          </w14:textOutline>
        </w:rPr>
      </w:pPr>
      <w:r w:rsidRPr="00DC4910">
        <w:rPr>
          <w:rFonts w:ascii="Times New Roman" w:hAnsi="Times New Roman"/>
          <w:i/>
          <w:iCs/>
          <w:u w:color="000000"/>
          <w:lang w:val="pt-PT"/>
          <w14:textOutline w14:w="12700" w14:cap="flat" w14:cmpd="sng" w14:algn="ctr">
            <w14:noFill/>
            <w14:prstDash w14:val="solid"/>
            <w14:miter w14:lim="400000"/>
          </w14:textOutline>
        </w:rPr>
        <w:t>Lai īstenotu minētās darbības precīzai pakalpojuma sniegšanai, Mily platforma veiks informācijas automātisku saņemš</w:t>
      </w:r>
      <w:r w:rsidRPr="00DC4910">
        <w:rPr>
          <w:rFonts w:ascii="Times New Roman" w:hAnsi="Times New Roman"/>
          <w:i/>
          <w:iCs/>
          <w:u w:color="000000"/>
          <w:lang w:val="fr-FR"/>
          <w14:textOutline w14:w="12700" w14:cap="flat" w14:cmpd="sng" w14:algn="ctr">
            <w14:noFill/>
            <w14:prstDash w14:val="solid"/>
            <w14:miter w14:lim="400000"/>
          </w14:textOutline>
        </w:rPr>
        <w:t>anu par J</w:t>
      </w:r>
      <w:r w:rsidRPr="00DC4910">
        <w:rPr>
          <w:rFonts w:ascii="Times New Roman" w:hAnsi="Times New Roman"/>
          <w:i/>
          <w:iCs/>
          <w:u w:color="000000"/>
          <w:lang w:val="pt-PT"/>
          <w14:textOutline w14:w="12700" w14:cap="flat" w14:cmpd="sng" w14:algn="ctr">
            <w14:noFill/>
            <w14:prstDash w14:val="solid"/>
            <w14:miter w14:lim="400000"/>
          </w14:textOutline>
        </w:rPr>
        <w:t>ūsu pieteiktajiem kavē</w:t>
      </w:r>
      <w:r w:rsidRPr="00DC4910">
        <w:rPr>
          <w:rFonts w:ascii="Times New Roman" w:hAnsi="Times New Roman"/>
          <w:i/>
          <w:iCs/>
          <w:u w:color="000000"/>
          <w:lang w:val="sv-SE"/>
          <w14:textOutline w14:w="12700" w14:cap="flat" w14:cmpd="sng" w14:algn="ctr">
            <w14:noFill/>
            <w14:prstDash w14:val="solid"/>
            <w14:miter w14:lim="400000"/>
          </w14:textOutline>
        </w:rPr>
        <w:t>jumiem attiec</w:t>
      </w:r>
      <w:r w:rsidRPr="00DC4910">
        <w:rPr>
          <w:rFonts w:ascii="Times New Roman" w:hAnsi="Times New Roman"/>
          <w:i/>
          <w:iCs/>
          <w:u w:color="000000"/>
          <w:lang w:val="pt-PT"/>
          <w14:textOutline w14:w="12700" w14:cap="flat" w14:cmpd="sng" w14:algn="ctr">
            <w14:noFill/>
            <w14:prstDash w14:val="solid"/>
            <w14:miter w14:lim="400000"/>
          </w14:textOutline>
        </w:rPr>
        <w:t>ībā uz pakalpojuma saņēmēju, kā arī regulāru informācijas pieprasīš</w:t>
      </w:r>
      <w:r w:rsidRPr="00DC4910">
        <w:rPr>
          <w:rFonts w:ascii="Times New Roman" w:hAnsi="Times New Roman"/>
          <w:i/>
          <w:iCs/>
          <w:u w:color="000000"/>
          <w:lang w:val="it-IT"/>
          <w14:textOutline w14:w="12700" w14:cap="flat" w14:cmpd="sng" w14:algn="ctr">
            <w14:noFill/>
            <w14:prstDash w14:val="solid"/>
            <w14:miter w14:lim="400000"/>
          </w14:textOutline>
        </w:rPr>
        <w:t>anu par pieder</w:t>
      </w:r>
      <w:r w:rsidRPr="00DC4910">
        <w:rPr>
          <w:rFonts w:ascii="Times New Roman" w:hAnsi="Times New Roman"/>
          <w:i/>
          <w:iCs/>
          <w:u w:color="000000"/>
          <w:lang w:val="pt-PT"/>
          <w14:textOutline w14:w="12700" w14:cap="flat" w14:cmpd="sng" w14:algn="ctr">
            <w14:noFill/>
            <w14:prstDash w14:val="solid"/>
            <w14:miter w14:lim="400000"/>
          </w14:textOutline>
        </w:rPr>
        <w:t>ību izglītī</w:t>
      </w:r>
      <w:r w:rsidRPr="00DC4910">
        <w:rPr>
          <w:rFonts w:ascii="Times New Roman" w:hAnsi="Times New Roman"/>
          <w:i/>
          <w:iCs/>
          <w:u w:color="000000"/>
          <w:lang w:val="nl-NL"/>
          <w14:textOutline w14:w="12700" w14:cap="flat" w14:cmpd="sng" w14:algn="ctr">
            <w14:noFill/>
            <w14:prstDash w14:val="solid"/>
            <w14:miter w14:lim="400000"/>
          </w14:textOutline>
        </w:rPr>
        <w:t>bas iest</w:t>
      </w:r>
      <w:r w:rsidRPr="00DC4910">
        <w:rPr>
          <w:rFonts w:ascii="Times New Roman" w:hAnsi="Times New Roman"/>
          <w:i/>
          <w:iCs/>
          <w:u w:color="000000"/>
          <w:lang w:val="pt-PT"/>
          <w14:textOutline w14:w="12700" w14:cap="flat" w14:cmpd="sng" w14:algn="ctr">
            <w14:noFill/>
            <w14:prstDash w14:val="solid"/>
            <w14:miter w14:lim="400000"/>
          </w14:textOutline>
        </w:rPr>
        <w:t xml:space="preserve">ādei, kā arī grupiņai vai klasei.  </w:t>
      </w:r>
      <w:r w:rsidRPr="00DC4910">
        <w:rPr>
          <w:rFonts w:ascii="Times New Roman" w:hAnsi="Times New Roman"/>
          <w:i/>
          <w:iCs/>
          <w:u w:color="000000"/>
          <w:lang w:val="de-DE"/>
          <w14:textOutline w14:w="12700" w14:cap="flat" w14:cmpd="sng" w14:algn="ctr">
            <w14:noFill/>
            <w14:prstDash w14:val="solid"/>
            <w14:miter w14:lim="400000"/>
          </w14:textOutline>
        </w:rPr>
        <w:t xml:space="preserve">Tas Jums </w:t>
      </w:r>
      <w:r w:rsidRPr="00DC4910">
        <w:rPr>
          <w:rFonts w:ascii="Times New Roman" w:hAnsi="Times New Roman"/>
          <w:i/>
          <w:iCs/>
          <w:u w:color="000000"/>
          <w:lang w:val="pt-PT"/>
          <w14:textOutline w14:w="12700" w14:cap="flat" w14:cmpd="sng" w14:algn="ctr">
            <w14:noFill/>
            <w14:prstDash w14:val="solid"/>
            <w14:miter w14:lim="400000"/>
          </w14:textOutline>
        </w:rPr>
        <w:t>ļaus izvairīties no nepieciešamī</w:t>
      </w:r>
      <w:r w:rsidRPr="00DC4910">
        <w:rPr>
          <w:rFonts w:ascii="Times New Roman" w:hAnsi="Times New Roman"/>
          <w:i/>
          <w:iCs/>
          <w:u w:color="000000"/>
          <w:lang w:val="nl-NL"/>
          <w14:textOutline w14:w="12700" w14:cap="flat" w14:cmpd="sng" w14:algn="ctr">
            <w14:noFill/>
            <w14:prstDash w14:val="solid"/>
            <w14:miter w14:lim="400000"/>
          </w14:textOutline>
        </w:rPr>
        <w:t>bas iesniegt atsevi</w:t>
      </w:r>
      <w:r w:rsidRPr="00DC4910">
        <w:rPr>
          <w:rFonts w:ascii="Times New Roman" w:hAnsi="Times New Roman"/>
          <w:i/>
          <w:iCs/>
          <w:u w:color="000000"/>
          <w:lang w:val="pt-PT"/>
          <w14:textOutline w14:w="12700" w14:cap="flat" w14:cmpd="sng" w14:algn="ctr">
            <w14:noFill/>
            <w14:prstDash w14:val="solid"/>
            <w14:miter w14:lim="400000"/>
          </w14:textOutline>
        </w:rPr>
        <w:t>šķ</w:t>
      </w:r>
      <w:r w:rsidRPr="00DC4910">
        <w:rPr>
          <w:rFonts w:ascii="Times New Roman" w:hAnsi="Times New Roman"/>
          <w:i/>
          <w:iCs/>
          <w:u w:color="000000"/>
          <w:lang w:val="it-IT"/>
          <w14:textOutline w14:w="12700" w14:cap="flat" w14:cmpd="sng" w14:algn="ctr">
            <w14:noFill/>
            <w14:prstDash w14:val="solid"/>
            <w14:miter w14:lim="400000"/>
          </w14:textOutline>
        </w:rPr>
        <w:t>us pazi</w:t>
      </w:r>
      <w:r w:rsidRPr="00DC4910">
        <w:rPr>
          <w:rFonts w:ascii="Times New Roman" w:hAnsi="Times New Roman"/>
          <w:i/>
          <w:iCs/>
          <w:u w:color="000000"/>
          <w:lang w:val="pt-PT"/>
          <w14:textOutline w14:w="12700" w14:cap="flat" w14:cmpd="sng" w14:algn="ctr">
            <w14:noFill/>
            <w14:prstDash w14:val="solid"/>
            <w14:miter w14:lim="400000"/>
          </w14:textOutline>
        </w:rPr>
        <w:t>ņojumus tieši ēdinātājam par izmaiņā</w:t>
      </w:r>
      <w:r w:rsidRPr="00DC4910">
        <w:rPr>
          <w:rFonts w:ascii="Times New Roman" w:hAnsi="Times New Roman"/>
          <w:i/>
          <w:iCs/>
          <w:u w:color="000000"/>
          <w:lang w:val="it-IT"/>
          <w14:textOutline w14:w="12700" w14:cap="flat" w14:cmpd="sng" w14:algn="ctr">
            <w14:noFill/>
            <w14:prstDash w14:val="solid"/>
            <w14:miter w14:lim="400000"/>
          </w14:textOutline>
        </w:rPr>
        <w:t>m attiec</w:t>
      </w:r>
      <w:r w:rsidRPr="00DC4910">
        <w:rPr>
          <w:rFonts w:ascii="Times New Roman" w:hAnsi="Times New Roman"/>
          <w:i/>
          <w:iCs/>
          <w:u w:color="000000"/>
          <w:lang w:val="pt-PT"/>
          <w14:textOutline w14:w="12700" w14:cap="flat" w14:cmpd="sng" w14:algn="ctr">
            <w14:noFill/>
            <w14:prstDash w14:val="solid"/>
            <w14:miter w14:lim="400000"/>
          </w14:textOutline>
        </w:rPr>
        <w:t>ībā uz apmeklējumu vai arī izglītī</w:t>
      </w:r>
      <w:r w:rsidRPr="00DC4910">
        <w:rPr>
          <w:rFonts w:ascii="Times New Roman" w:hAnsi="Times New Roman"/>
          <w:i/>
          <w:iCs/>
          <w:u w:color="000000"/>
          <w:lang w:val="it-IT"/>
          <w14:textOutline w14:w="12700" w14:cap="flat" w14:cmpd="sng" w14:algn="ctr">
            <w14:noFill/>
            <w14:prstDash w14:val="solid"/>
            <w14:miter w14:lim="400000"/>
          </w14:textOutline>
        </w:rPr>
        <w:t>bas pieder</w:t>
      </w:r>
      <w:r w:rsidRPr="00DC4910">
        <w:rPr>
          <w:rFonts w:ascii="Times New Roman" w:hAnsi="Times New Roman"/>
          <w:i/>
          <w:iCs/>
          <w:u w:color="000000"/>
          <w:lang w:val="pt-PT"/>
          <w14:textOutline w14:w="12700" w14:cap="flat" w14:cmpd="sng" w14:algn="ctr">
            <w14:noFill/>
            <w14:prstDash w14:val="solid"/>
            <w14:miter w14:lim="400000"/>
          </w14:textOutline>
        </w:rPr>
        <w:t>ī</w:t>
      </w:r>
      <w:r w:rsidRPr="00DC4910">
        <w:rPr>
          <w:rFonts w:ascii="Times New Roman" w:hAnsi="Times New Roman"/>
          <w:i/>
          <w:iCs/>
          <w:u w:color="000000"/>
          <w:lang w:val="nl-NL"/>
          <w14:textOutline w14:w="12700" w14:cap="flat" w14:cmpd="sng" w14:algn="ctr">
            <w14:noFill/>
            <w14:prstDash w14:val="solid"/>
            <w14:miter w14:lim="400000"/>
          </w14:textOutline>
        </w:rPr>
        <w:t>bas datiem.</w:t>
      </w:r>
      <w:r w:rsidRPr="00DC4910">
        <w:rPr>
          <w:rFonts w:ascii="Times New Roman" w:hAnsi="Times New Roman"/>
          <w:i/>
          <w:iCs/>
          <w:u w:color="000000"/>
          <w:lang w:val="pt-PT"/>
          <w14:textOutline w14:w="12700" w14:cap="flat" w14:cmpd="sng" w14:algn="ctr">
            <w14:noFill/>
            <w14:prstDash w14:val="solid"/>
            <w14:miter w14:lim="400000"/>
          </w14:textOutline>
        </w:rPr>
        <w:t> </w:t>
      </w:r>
    </w:p>
    <w:p w14:paraId="0C79D96B" w14:textId="5EB9B23F" w:rsidR="00993817" w:rsidRPr="00DC4910" w:rsidRDefault="00384FE1" w:rsidP="00FF12FF">
      <w:pPr>
        <w:pStyle w:val="Default"/>
        <w:suppressAutoHyphens/>
        <w:spacing w:before="120" w:after="120" w:line="240" w:lineRule="auto"/>
        <w:jc w:val="both"/>
        <w:rPr>
          <w:i/>
          <w:iCs/>
          <w:u w:color="000000"/>
          <w:lang w:val="pt-PT"/>
          <w14:textOutline w14:w="12700" w14:cap="flat" w14:cmpd="sng" w14:algn="ctr">
            <w14:noFill/>
            <w14:prstDash w14:val="solid"/>
            <w14:miter w14:lim="400000"/>
          </w14:textOutline>
        </w:rPr>
      </w:pPr>
      <w:r w:rsidRPr="00DC4910">
        <w:rPr>
          <w:rFonts w:ascii="Times New Roman" w:hAnsi="Times New Roman"/>
          <w:i/>
          <w:iCs/>
          <w:u w:color="000000"/>
          <w:lang w:val="pt-PT"/>
          <w14:textOutline w14:w="12700" w14:cap="flat" w14:cmpd="sng" w14:algn="ctr">
            <w14:noFill/>
            <w14:prstDash w14:val="solid"/>
            <w14:miter w14:lim="400000"/>
          </w14:textOutline>
        </w:rPr>
        <w:lastRenderedPageBreak/>
        <w:t>Detalizētāku informāciju par personas datu apstrā</w:t>
      </w:r>
      <w:r w:rsidRPr="00DC4910">
        <w:rPr>
          <w:rFonts w:ascii="Times New Roman" w:hAnsi="Times New Roman"/>
          <w:i/>
          <w:iCs/>
          <w:u w:color="000000"/>
          <w:lang w:val="de-DE"/>
          <w14:textOutline w14:w="12700" w14:cap="flat" w14:cmpd="sng" w14:algn="ctr">
            <w14:noFill/>
            <w14:prstDash w14:val="solid"/>
            <w14:miter w14:lim="400000"/>
          </w14:textOutline>
        </w:rPr>
        <w:t xml:space="preserve">des aspektiem </w:t>
      </w:r>
      <w:r w:rsidRPr="00DC4910">
        <w:rPr>
          <w:rFonts w:ascii="Times New Roman" w:hAnsi="Times New Roman"/>
          <w:i/>
          <w:iCs/>
          <w:u w:color="000000"/>
          <w:lang w:val="pt-PT"/>
          <w14:textOutline w14:w="12700" w14:cap="flat" w14:cmpd="sng" w14:algn="ctr">
            <w14:noFill/>
            <w14:prstDash w14:val="solid"/>
            <w14:miter w14:lim="400000"/>
          </w14:textOutline>
        </w:rPr>
        <w:t>ēdināšanas pakalpojuma līguma ietvaros, tajā skaitā, Jūsu iebilš</w:t>
      </w:r>
      <w:r w:rsidRPr="00DC4910">
        <w:rPr>
          <w:rFonts w:ascii="Times New Roman" w:hAnsi="Times New Roman"/>
          <w:i/>
          <w:iCs/>
          <w:u w:color="000000"/>
          <w:lang w:val="es-ES_tradnl"/>
          <w14:textOutline w14:w="12700" w14:cap="flat" w14:cmpd="sng" w14:algn="ctr">
            <w14:noFill/>
            <w14:prstDash w14:val="solid"/>
            <w14:miter w14:lim="400000"/>
          </w14:textOutline>
        </w:rPr>
        <w:t>anas ties</w:t>
      </w:r>
      <w:r w:rsidRPr="00DC4910">
        <w:rPr>
          <w:rFonts w:ascii="Times New Roman" w:hAnsi="Times New Roman"/>
          <w:i/>
          <w:iCs/>
          <w:u w:color="000000"/>
          <w:lang w:val="pt-PT"/>
          <w14:textOutline w14:w="12700" w14:cap="flat" w14:cmpd="sng" w14:algn="ctr">
            <w14:noFill/>
            <w14:prstDash w14:val="solid"/>
            <w14:miter w14:lim="400000"/>
          </w14:textOutline>
        </w:rPr>
        <w:t>ībām saistībā ar Jūsu īpaš</w:t>
      </w:r>
      <w:r w:rsidRPr="00DC4910">
        <w:rPr>
          <w:rFonts w:ascii="Times New Roman" w:hAnsi="Times New Roman"/>
          <w:i/>
          <w:iCs/>
          <w:u w:color="000000"/>
          <w:lang w:val="it-IT"/>
          <w14:textOutline w14:w="12700" w14:cap="flat" w14:cmpd="sng" w14:algn="ctr">
            <w14:noFill/>
            <w14:prstDash w14:val="solid"/>
            <w14:miter w14:lim="400000"/>
          </w14:textOutline>
        </w:rPr>
        <w:t>o situ</w:t>
      </w:r>
      <w:r w:rsidRPr="00DC4910">
        <w:rPr>
          <w:rFonts w:ascii="Times New Roman" w:hAnsi="Times New Roman"/>
          <w:i/>
          <w:iCs/>
          <w:u w:color="000000"/>
          <w:lang w:val="pt-PT"/>
          <w14:textOutline w14:w="12700" w14:cap="flat" w14:cmpd="sng" w14:algn="ctr">
            <w14:noFill/>
            <w14:prstDash w14:val="solid"/>
            <w14:miter w14:lim="400000"/>
          </w14:textOutline>
        </w:rPr>
        <w:t>āciju, varē</w:t>
      </w:r>
      <w:r w:rsidRPr="00DC4910">
        <w:rPr>
          <w:rFonts w:ascii="Times New Roman" w:hAnsi="Times New Roman"/>
          <w:i/>
          <w:iCs/>
          <w:u w:color="000000"/>
          <w:lang w:val="nl-NL"/>
          <w14:textOutline w14:w="12700" w14:cap="flat" w14:cmpd="sng" w14:algn="ctr">
            <w14:noFill/>
            <w14:prstDash w14:val="solid"/>
            <w14:miter w14:lim="400000"/>
          </w14:textOutline>
        </w:rPr>
        <w:t>siet ieg</w:t>
      </w:r>
      <w:r w:rsidRPr="00DC4910">
        <w:rPr>
          <w:rFonts w:ascii="Times New Roman" w:hAnsi="Times New Roman"/>
          <w:i/>
          <w:iCs/>
          <w:u w:color="000000"/>
          <w:lang w:val="pt-PT"/>
          <w14:textOutline w14:w="12700" w14:cap="flat" w14:cmpd="sng" w14:algn="ctr">
            <w14:noFill/>
            <w14:prstDash w14:val="solid"/>
            <w14:miter w14:lim="400000"/>
          </w14:textOutline>
        </w:rPr>
        <w:t>ūt, vērš</w:t>
      </w:r>
      <w:r w:rsidRPr="00DC4910">
        <w:rPr>
          <w:rFonts w:ascii="Times New Roman" w:hAnsi="Times New Roman"/>
          <w:i/>
          <w:iCs/>
          <w:u w:color="000000"/>
          <w:lang w:val="es-ES_tradnl"/>
          <w14:textOutline w14:w="12700" w14:cap="flat" w14:cmpd="sng" w14:algn="ctr">
            <w14:noFill/>
            <w14:prstDash w14:val="solid"/>
            <w14:miter w14:lim="400000"/>
          </w14:textOutline>
        </w:rPr>
        <w:t xml:space="preserve">oties pie </w:t>
      </w:r>
      <w:r w:rsidRPr="00DC4910">
        <w:rPr>
          <w:rFonts w:ascii="Times New Roman" w:hAnsi="Times New Roman"/>
          <w:i/>
          <w:iCs/>
          <w:u w:color="000000"/>
          <w:lang w:val="pt-PT"/>
          <w14:textOutline w14:w="12700" w14:cap="flat" w14:cmpd="sng" w14:algn="ctr">
            <w14:noFill/>
            <w14:prstDash w14:val="solid"/>
            <w14:miter w14:lim="400000"/>
          </w14:textOutline>
        </w:rPr>
        <w:t>ēdināšanas pakalpojuma sniedzēja - {uzņē</w:t>
      </w:r>
      <w:r w:rsidRPr="00DC4910">
        <w:rPr>
          <w:rFonts w:ascii="Times New Roman" w:hAnsi="Times New Roman"/>
          <w:i/>
          <w:iCs/>
          <w:u w:color="000000"/>
          <w:lang w:val="de-DE"/>
          <w14:textOutline w14:w="12700" w14:cap="flat" w14:cmpd="sng" w14:algn="ctr">
            <w14:noFill/>
            <w14:prstDash w14:val="solid"/>
            <w14:miter w14:lim="400000"/>
          </w14:textOutline>
        </w:rPr>
        <w:t>muma_nosaukums}</w:t>
      </w:r>
      <w:r w:rsidR="00A848F6" w:rsidRPr="00DC4910">
        <w:rPr>
          <w:rFonts w:ascii="Times New Roman" w:hAnsi="Times New Roman"/>
          <w:i/>
          <w:iCs/>
          <w:u w:color="000000"/>
          <w:lang w:val="de-DE"/>
          <w14:textOutline w14:w="12700" w14:cap="flat" w14:cmpd="sng" w14:algn="ctr">
            <w14:noFill/>
            <w14:prstDash w14:val="solid"/>
            <w14:miter w14:lim="400000"/>
          </w14:textOutline>
        </w:rPr>
        <w:t>.</w:t>
      </w:r>
    </w:p>
    <w:p w14:paraId="399682A9" w14:textId="00F75DB0" w:rsidR="00993817" w:rsidRPr="00DC4910" w:rsidRDefault="00384FE1" w:rsidP="00FF12FF">
      <w:pPr>
        <w:pStyle w:val="Body"/>
        <w:spacing w:before="120" w:after="120"/>
        <w:rPr>
          <w:lang w:val="pt-PT"/>
        </w:rPr>
      </w:pPr>
      <w:r w:rsidRPr="00DC4910">
        <w:rPr>
          <w:lang w:val="pt-PT"/>
        </w:rPr>
        <w:t xml:space="preserve">Paziņojums un vai līguma teksts </w:t>
      </w:r>
      <w:r w:rsidR="00FF5144" w:rsidRPr="00DC4910">
        <w:rPr>
          <w:lang w:val="pt-PT"/>
        </w:rPr>
        <w:t xml:space="preserve">tiks </w:t>
      </w:r>
      <w:r w:rsidRPr="00DC4910">
        <w:rPr>
          <w:lang w:val="pt-PT"/>
        </w:rPr>
        <w:t>papildināts ar hipersaiti uz Ēdinātāja pilno privātuma paziņojumu.</w:t>
      </w:r>
      <w:r w:rsidRPr="00DC4910">
        <w:rPr>
          <w:rFonts w:ascii="Arial Unicode MS" w:eastAsia="Arial Unicode MS" w:hAnsi="Arial Unicode MS" w:cs="Arial Unicode MS"/>
          <w:sz w:val="24"/>
          <w:szCs w:val="24"/>
          <w:lang w:val="pt-PT"/>
        </w:rPr>
        <w:br w:type="page"/>
      </w:r>
    </w:p>
    <w:p w14:paraId="08A2EFF6" w14:textId="05C8EBEA" w:rsidR="00FF5144" w:rsidRPr="00DC4910" w:rsidRDefault="00384FE1" w:rsidP="00484AD6">
      <w:pPr>
        <w:pStyle w:val="Body"/>
        <w:numPr>
          <w:ilvl w:val="0"/>
          <w:numId w:val="17"/>
        </w:numPr>
        <w:spacing w:before="120" w:after="120" w:line="240" w:lineRule="auto"/>
        <w:jc w:val="center"/>
        <w:rPr>
          <w:rFonts w:ascii="Times New Roman" w:hAnsi="Times New Roman"/>
          <w:b/>
          <w:bCs/>
          <w:sz w:val="24"/>
          <w:szCs w:val="24"/>
          <w:lang w:val="de-DE"/>
        </w:rPr>
      </w:pPr>
      <w:r w:rsidRPr="00DC4910">
        <w:rPr>
          <w:rFonts w:ascii="Times New Roman" w:hAnsi="Times New Roman"/>
          <w:b/>
          <w:bCs/>
          <w:sz w:val="24"/>
          <w:szCs w:val="24"/>
          <w:lang w:val="de-DE"/>
        </w:rPr>
        <w:lastRenderedPageBreak/>
        <w:t>LE</w:t>
      </w:r>
      <w:r w:rsidRPr="00DC4910">
        <w:rPr>
          <w:rFonts w:ascii="Times New Roman" w:hAnsi="Times New Roman"/>
          <w:b/>
          <w:bCs/>
          <w:sz w:val="24"/>
          <w:szCs w:val="24"/>
        </w:rPr>
        <w:t>ĢITĪMO INTEREŠU IZVĒ</w:t>
      </w:r>
      <w:r w:rsidRPr="00DC4910">
        <w:rPr>
          <w:rFonts w:ascii="Times New Roman" w:hAnsi="Times New Roman"/>
          <w:b/>
          <w:bCs/>
          <w:sz w:val="24"/>
          <w:szCs w:val="24"/>
          <w:lang w:val="de-DE"/>
        </w:rPr>
        <w:t>RT</w:t>
      </w:r>
      <w:r w:rsidRPr="00DC4910">
        <w:rPr>
          <w:rFonts w:ascii="Times New Roman" w:hAnsi="Times New Roman"/>
          <w:b/>
          <w:bCs/>
          <w:sz w:val="24"/>
          <w:szCs w:val="24"/>
        </w:rPr>
        <w:t>ĒJUM</w:t>
      </w:r>
      <w:r w:rsidR="00FF5144" w:rsidRPr="00DC4910">
        <w:rPr>
          <w:rFonts w:ascii="Times New Roman" w:hAnsi="Times New Roman"/>
          <w:b/>
          <w:bCs/>
          <w:sz w:val="24"/>
          <w:szCs w:val="24"/>
        </w:rPr>
        <w:t>S</w:t>
      </w:r>
    </w:p>
    <w:p w14:paraId="48EDB0EA" w14:textId="77777777" w:rsidR="00FF5144" w:rsidRPr="00DC4910" w:rsidRDefault="00FF5144" w:rsidP="00FF5144">
      <w:pPr>
        <w:pStyle w:val="Body"/>
        <w:spacing w:before="120" w:after="120" w:line="240" w:lineRule="auto"/>
        <w:ind w:left="714"/>
        <w:rPr>
          <w:rFonts w:ascii="Times New Roman" w:hAnsi="Times New Roman"/>
          <w:b/>
          <w:bCs/>
          <w:sz w:val="24"/>
          <w:szCs w:val="24"/>
          <w:lang w:val="de-DE"/>
        </w:rPr>
      </w:pPr>
    </w:p>
    <w:tbl>
      <w:tblPr>
        <w:tblW w:w="91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3594"/>
        <w:gridCol w:w="5596"/>
      </w:tblGrid>
      <w:tr w:rsidR="00993817" w:rsidRPr="00DC4910" w14:paraId="5536E309" w14:textId="77777777">
        <w:trPr>
          <w:trHeight w:val="3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76D94E2E" w14:textId="77777777" w:rsidR="00993817" w:rsidRPr="00DC4910" w:rsidRDefault="00384FE1" w:rsidP="00FF12FF">
            <w:pPr>
              <w:pStyle w:val="Body"/>
              <w:spacing w:before="120" w:after="120"/>
              <w:jc w:val="center"/>
            </w:pPr>
            <w:r w:rsidRPr="00DC4910">
              <w:rPr>
                <w:rFonts w:ascii="Times New Roman" w:hAnsi="Times New Roman"/>
                <w:b/>
                <w:bCs/>
                <w:sz w:val="24"/>
                <w:szCs w:val="24"/>
                <w:lang w:val="de-DE"/>
              </w:rPr>
              <w:t>Krit</w:t>
            </w:r>
            <w:r w:rsidRPr="00DC4910">
              <w:rPr>
                <w:rFonts w:ascii="Times New Roman" w:hAnsi="Times New Roman"/>
                <w:b/>
                <w:bCs/>
                <w:sz w:val="24"/>
                <w:szCs w:val="24"/>
              </w:rPr>
              <w:t>ērijs</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0999329A" w14:textId="77777777" w:rsidR="00993817" w:rsidRPr="00DC4910" w:rsidRDefault="00384FE1" w:rsidP="00FF12FF">
            <w:pPr>
              <w:pStyle w:val="Body"/>
              <w:spacing w:before="120" w:after="120" w:line="240" w:lineRule="auto"/>
              <w:jc w:val="center"/>
            </w:pPr>
            <w:r w:rsidRPr="00DC4910">
              <w:rPr>
                <w:rFonts w:ascii="Times New Roman" w:hAnsi="Times New Roman"/>
                <w:b/>
                <w:bCs/>
                <w:sz w:val="24"/>
                <w:szCs w:val="24"/>
              </w:rPr>
              <w:t>Atbilde / pamatojums</w:t>
            </w:r>
          </w:p>
        </w:tc>
      </w:tr>
      <w:tr w:rsidR="00993817" w:rsidRPr="00DC4910" w14:paraId="7FA42BC6" w14:textId="77777777">
        <w:trPr>
          <w:trHeight w:val="12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35B0A6BD" w14:textId="77777777" w:rsidR="00993817" w:rsidRPr="00DC4910" w:rsidRDefault="00384FE1" w:rsidP="00484AD6">
            <w:pPr>
              <w:pStyle w:val="Body"/>
              <w:numPr>
                <w:ilvl w:val="0"/>
                <w:numId w:val="18"/>
              </w:numPr>
              <w:spacing w:before="120" w:after="120"/>
              <w:rPr>
                <w:rFonts w:ascii="Times New Roman" w:hAnsi="Times New Roman"/>
                <w:b/>
                <w:bCs/>
                <w:sz w:val="24"/>
                <w:szCs w:val="24"/>
              </w:rPr>
            </w:pPr>
            <w:r w:rsidRPr="00DC4910">
              <w:rPr>
                <w:rFonts w:ascii="Times New Roman" w:hAnsi="Times New Roman"/>
                <w:sz w:val="24"/>
                <w:szCs w:val="24"/>
              </w:rPr>
              <w:t>Kā</w:t>
            </w:r>
            <w:r w:rsidRPr="00DC4910">
              <w:rPr>
                <w:rFonts w:ascii="Times New Roman" w:hAnsi="Times New Roman"/>
                <w:sz w:val="24"/>
                <w:szCs w:val="24"/>
                <w:lang w:val="pt-PT"/>
              </w:rPr>
              <w:t>da ir apstr</w:t>
            </w:r>
            <w:r w:rsidRPr="00DC4910">
              <w:rPr>
                <w:rFonts w:ascii="Times New Roman" w:hAnsi="Times New Roman"/>
                <w:sz w:val="24"/>
                <w:szCs w:val="24"/>
              </w:rPr>
              <w:t>ādes darbī</w:t>
            </w:r>
            <w:r w:rsidRPr="00DC4910">
              <w:rPr>
                <w:rFonts w:ascii="Times New Roman" w:hAnsi="Times New Roman"/>
                <w:sz w:val="24"/>
                <w:szCs w:val="24"/>
                <w:lang w:val="zh-TW" w:eastAsia="zh-TW"/>
              </w:rPr>
              <w:t>ba?</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54F96BAA"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rPr>
              <w:t>Izglītojamo datu iegūš</w:t>
            </w:r>
            <w:r w:rsidRPr="00DC4910">
              <w:rPr>
                <w:rFonts w:ascii="Times New Roman" w:hAnsi="Times New Roman"/>
                <w:sz w:val="24"/>
                <w:szCs w:val="24"/>
                <w:lang w:val="pt-PT"/>
              </w:rPr>
              <w:t xml:space="preserve">ana no </w:t>
            </w:r>
            <w:r w:rsidRPr="00DC4910">
              <w:rPr>
                <w:rFonts w:ascii="Times New Roman" w:hAnsi="Times New Roman"/>
                <w:sz w:val="24"/>
                <w:szCs w:val="24"/>
              </w:rPr>
              <w:t>Skolvadības  sistēmas nedeklarētiem izglītojamajiem, kuru ēdināšanu apmaksā Aizbildņi. Datu izmantoš</w:t>
            </w:r>
            <w:r w:rsidRPr="00DC4910">
              <w:rPr>
                <w:rFonts w:ascii="Times New Roman" w:hAnsi="Times New Roman"/>
                <w:sz w:val="24"/>
                <w:szCs w:val="24"/>
                <w:lang w:val="it-IT"/>
              </w:rPr>
              <w:t xml:space="preserve">ana </w:t>
            </w:r>
            <w:r w:rsidRPr="00DC4910">
              <w:rPr>
                <w:rFonts w:ascii="Times New Roman" w:hAnsi="Times New Roman"/>
                <w:sz w:val="24"/>
                <w:szCs w:val="24"/>
              </w:rPr>
              <w:t>ēdināšanas pakalpojuma administrēšanai un kavējumu fiksēš</w:t>
            </w:r>
            <w:r w:rsidRPr="00DC4910">
              <w:rPr>
                <w:rFonts w:ascii="Times New Roman" w:hAnsi="Times New Roman"/>
                <w:sz w:val="24"/>
                <w:szCs w:val="24"/>
                <w:lang w:val="pt-PT"/>
              </w:rPr>
              <w:t>anai.</w:t>
            </w:r>
          </w:p>
        </w:tc>
      </w:tr>
      <w:tr w:rsidR="00993817" w:rsidRPr="00BD1B54" w14:paraId="4FE71E02" w14:textId="77777777">
        <w:trPr>
          <w:trHeight w:val="42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58305505" w14:textId="77777777" w:rsidR="00993817" w:rsidRPr="00DC4910" w:rsidRDefault="00384FE1" w:rsidP="00484AD6">
            <w:pPr>
              <w:pStyle w:val="Body"/>
              <w:numPr>
                <w:ilvl w:val="0"/>
                <w:numId w:val="19"/>
              </w:numPr>
              <w:spacing w:before="120" w:after="120"/>
              <w:rPr>
                <w:rFonts w:ascii="Times New Roman" w:hAnsi="Times New Roman"/>
                <w:b/>
                <w:bCs/>
                <w:sz w:val="24"/>
                <w:szCs w:val="24"/>
                <w:lang w:val="es-ES_tradnl"/>
              </w:rPr>
            </w:pPr>
            <w:r w:rsidRPr="00DC4910">
              <w:rPr>
                <w:rFonts w:ascii="Times New Roman" w:hAnsi="Times New Roman"/>
                <w:sz w:val="24"/>
                <w:szCs w:val="24"/>
                <w:lang w:val="es-ES_tradnl"/>
              </w:rPr>
              <w:t>Vai interese ir pa</w:t>
            </w:r>
            <w:r w:rsidRPr="00DC4910">
              <w:rPr>
                <w:rFonts w:ascii="Times New Roman" w:hAnsi="Times New Roman"/>
                <w:sz w:val="24"/>
                <w:szCs w:val="24"/>
              </w:rPr>
              <w:t>š</w:t>
            </w:r>
            <w:r w:rsidRPr="00DC4910">
              <w:rPr>
                <w:rFonts w:ascii="Times New Roman" w:hAnsi="Times New Roman"/>
                <w:sz w:val="24"/>
                <w:szCs w:val="24"/>
                <w:lang w:val="de-DE"/>
              </w:rPr>
              <w:t>reiz</w:t>
            </w:r>
            <w:r w:rsidRPr="00DC4910">
              <w:rPr>
                <w:rFonts w:ascii="Times New Roman" w:hAnsi="Times New Roman"/>
                <w:sz w:val="24"/>
                <w:szCs w:val="24"/>
              </w:rPr>
              <w:t>ē</w:t>
            </w:r>
            <w:r w:rsidRPr="00DC4910">
              <w:rPr>
                <w:rFonts w:ascii="Times New Roman" w:hAnsi="Times New Roman"/>
                <w:sz w:val="24"/>
                <w:szCs w:val="24"/>
                <w:lang w:val="es-ES_tradnl"/>
              </w:rPr>
              <w:t>ja un re</w:t>
            </w:r>
            <w:r w:rsidRPr="00DC4910">
              <w:rPr>
                <w:rFonts w:ascii="Times New Roman" w:hAnsi="Times New Roman"/>
                <w:sz w:val="24"/>
                <w:szCs w:val="24"/>
              </w:rPr>
              <w:t>āla (Vai biznesa nepieciešamība apstrādā</w:t>
            </w:r>
            <w:r w:rsidRPr="00DC4910">
              <w:rPr>
                <w:rFonts w:ascii="Times New Roman" w:hAnsi="Times New Roman"/>
                <w:sz w:val="24"/>
                <w:szCs w:val="24"/>
                <w:lang w:val="nl-NL"/>
              </w:rPr>
              <w:t>t datus ir t</w:t>
            </w:r>
            <w:r w:rsidRPr="00DC4910">
              <w:rPr>
                <w:rFonts w:ascii="Times New Roman" w:hAnsi="Times New Roman"/>
                <w:sz w:val="24"/>
                <w:szCs w:val="24"/>
              </w:rPr>
              <w:t>ūlītēja vai nākotnē noteikta)?</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513A9807" w14:textId="77777777" w:rsidR="00993817" w:rsidRPr="00DC4910" w:rsidRDefault="00384FE1" w:rsidP="00FF12FF">
            <w:pPr>
              <w:pStyle w:val="Body"/>
              <w:spacing w:before="120" w:after="120" w:line="240" w:lineRule="auto"/>
              <w:jc w:val="both"/>
              <w:rPr>
                <w:lang w:val="pt-PT"/>
              </w:rPr>
            </w:pPr>
            <w:r w:rsidRPr="00DC4910">
              <w:rPr>
                <w:rFonts w:ascii="Times New Roman" w:hAnsi="Times New Roman"/>
                <w:sz w:val="24"/>
                <w:szCs w:val="24"/>
                <w:lang w:val="es-ES_tradnl"/>
              </w:rPr>
              <w:t>Jā. Datu apstrāde ir aktuāla un nepieciešama šobrī</w:t>
            </w:r>
            <w:r w:rsidRPr="00DC4910">
              <w:rPr>
                <w:rFonts w:ascii="Times New Roman" w:hAnsi="Times New Roman"/>
                <w:sz w:val="24"/>
                <w:szCs w:val="24"/>
                <w:lang w:val="it-IT"/>
              </w:rPr>
              <w:t>d, lai nodro</w:t>
            </w:r>
            <w:r w:rsidRPr="00DC4910">
              <w:rPr>
                <w:rFonts w:ascii="Times New Roman" w:hAnsi="Times New Roman"/>
                <w:sz w:val="24"/>
                <w:szCs w:val="24"/>
                <w:lang w:val="es-ES_tradnl"/>
              </w:rPr>
              <w:t>šinātu precī</w:t>
            </w:r>
            <w:r w:rsidRPr="00DC4910">
              <w:rPr>
                <w:rFonts w:ascii="Times New Roman" w:hAnsi="Times New Roman"/>
                <w:sz w:val="24"/>
                <w:szCs w:val="24"/>
                <w:lang w:val="de-DE"/>
              </w:rPr>
              <w:t>zu un kvalitat</w:t>
            </w:r>
            <w:r w:rsidRPr="00DC4910">
              <w:rPr>
                <w:rFonts w:ascii="Times New Roman" w:hAnsi="Times New Roman"/>
                <w:sz w:val="24"/>
                <w:szCs w:val="24"/>
                <w:lang w:val="es-ES_tradnl"/>
              </w:rPr>
              <w:t>īvu maksas ēdināšanas pakalpojumu sniegšanu izglītī</w:t>
            </w:r>
            <w:r w:rsidRPr="00DC4910">
              <w:rPr>
                <w:rFonts w:ascii="Times New Roman" w:hAnsi="Times New Roman"/>
                <w:sz w:val="24"/>
                <w:szCs w:val="24"/>
                <w:lang w:val="nl-NL"/>
              </w:rPr>
              <w:t>bas iest</w:t>
            </w:r>
            <w:r w:rsidRPr="00DC4910">
              <w:rPr>
                <w:rFonts w:ascii="Times New Roman" w:hAnsi="Times New Roman"/>
                <w:sz w:val="24"/>
                <w:szCs w:val="24"/>
                <w:lang w:val="es-ES_tradnl"/>
              </w:rPr>
              <w:t xml:space="preserve">ādēs izglītojamiem, kuru ēdināšanu finansē Aizbildņi. Bez savlaicīgi iegūtiem </w:t>
            </w:r>
            <w:r w:rsidRPr="00DC4910">
              <w:rPr>
                <w:rFonts w:ascii="Times New Roman" w:hAnsi="Times New Roman"/>
                <w:sz w:val="24"/>
                <w:szCs w:val="24"/>
                <w:lang w:val="nl-NL"/>
              </w:rPr>
              <w:t>datiem nav iesp</w:t>
            </w:r>
            <w:r w:rsidRPr="00DC4910">
              <w:rPr>
                <w:rFonts w:ascii="Times New Roman" w:hAnsi="Times New Roman"/>
                <w:sz w:val="24"/>
                <w:szCs w:val="24"/>
                <w:lang w:val="es-ES_tradnl"/>
              </w:rPr>
              <w:t>ējams korekti veikt ēdiena izsniegšanu, uzskaiti un norēķinus. Tiek saņemti Aizbildņ</w:t>
            </w:r>
            <w:r w:rsidRPr="00DC4910">
              <w:rPr>
                <w:rFonts w:ascii="Times New Roman" w:hAnsi="Times New Roman"/>
                <w:sz w:val="24"/>
                <w:szCs w:val="24"/>
                <w:lang w:val="fr-FR"/>
              </w:rPr>
              <w:t>u p</w:t>
            </w:r>
            <w:r w:rsidRPr="00DC4910">
              <w:rPr>
                <w:rFonts w:ascii="Times New Roman" w:hAnsi="Times New Roman"/>
                <w:sz w:val="24"/>
                <w:szCs w:val="24"/>
                <w:lang w:val="es-ES_tradnl"/>
              </w:rPr>
              <w:t>ā</w:t>
            </w:r>
            <w:r w:rsidRPr="00DC4910">
              <w:rPr>
                <w:rFonts w:ascii="Times New Roman" w:hAnsi="Times New Roman"/>
                <w:sz w:val="24"/>
                <w:szCs w:val="24"/>
                <w:lang w:val="fr-FR"/>
              </w:rPr>
              <w:t>rmetumi un s</w:t>
            </w:r>
            <w:r w:rsidRPr="00DC4910">
              <w:rPr>
                <w:rFonts w:ascii="Times New Roman" w:hAnsi="Times New Roman"/>
                <w:sz w:val="24"/>
                <w:szCs w:val="24"/>
                <w:lang w:val="es-ES_tradnl"/>
              </w:rPr>
              <w:t>ūdzības, ka viņu ieskatā Pašvaldības un valsts izlītības siststēmās vajadzētu notikt datu apmaiņai, lai izvairī</w:t>
            </w:r>
            <w:r w:rsidRPr="00DC4910">
              <w:rPr>
                <w:rFonts w:ascii="Times New Roman" w:hAnsi="Times New Roman"/>
                <w:sz w:val="24"/>
                <w:szCs w:val="24"/>
                <w:lang w:val="pt-PT"/>
              </w:rPr>
              <w:t>tos no atk</w:t>
            </w:r>
            <w:r w:rsidRPr="00DC4910">
              <w:rPr>
                <w:rFonts w:ascii="Times New Roman" w:hAnsi="Times New Roman"/>
                <w:sz w:val="24"/>
                <w:szCs w:val="24"/>
                <w:lang w:val="es-ES_tradnl"/>
              </w:rPr>
              <w:t>ā</w:t>
            </w:r>
            <w:r w:rsidRPr="00DC4910">
              <w:rPr>
                <w:rFonts w:ascii="Times New Roman" w:hAnsi="Times New Roman"/>
                <w:sz w:val="24"/>
                <w:szCs w:val="24"/>
                <w:lang w:val="pt-PT"/>
              </w:rPr>
              <w:t>rtotas manu</w:t>
            </w:r>
            <w:r w:rsidRPr="00DC4910">
              <w:rPr>
                <w:rFonts w:ascii="Times New Roman" w:hAnsi="Times New Roman"/>
                <w:sz w:val="24"/>
                <w:szCs w:val="24"/>
                <w:lang w:val="es-ES_tradnl"/>
              </w:rPr>
              <w:t>ā</w:t>
            </w:r>
            <w:r w:rsidRPr="00DC4910">
              <w:rPr>
                <w:rFonts w:ascii="Times New Roman" w:hAnsi="Times New Roman"/>
                <w:sz w:val="24"/>
                <w:szCs w:val="24"/>
                <w:lang w:val="pt-PT"/>
              </w:rPr>
              <w:t>las datu ievades. Ir saskatāma nevienlīdzīga attieksme pret visiem izglītojamiem, proti,</w:t>
            </w:r>
            <w:r w:rsidRPr="00DC4910">
              <w:rPr>
                <w:rFonts w:ascii="Times New Roman" w:hAnsi="Times New Roman"/>
                <w:sz w:val="24"/>
                <w:szCs w:val="24"/>
                <w:lang w:val="pt-PT"/>
              </w:rPr>
              <w:t xml:space="preserve"> Pašvaldībā nedeklarētajiem izglītojamiem ir jā</w:t>
            </w:r>
            <w:r w:rsidRPr="00DC4910">
              <w:rPr>
                <w:rFonts w:ascii="Times New Roman" w:hAnsi="Times New Roman"/>
                <w:sz w:val="24"/>
                <w:szCs w:val="24"/>
                <w:lang w:val="fr-FR"/>
              </w:rPr>
              <w:t>veic vair</w:t>
            </w:r>
            <w:r w:rsidRPr="00DC4910">
              <w:rPr>
                <w:rFonts w:ascii="Times New Roman" w:hAnsi="Times New Roman"/>
                <w:sz w:val="24"/>
                <w:szCs w:val="24"/>
                <w:lang w:val="pt-PT"/>
              </w:rPr>
              <w:t>āk administratī</w:t>
            </w:r>
            <w:r w:rsidRPr="00DC4910">
              <w:rPr>
                <w:rFonts w:ascii="Times New Roman" w:hAnsi="Times New Roman"/>
                <w:sz w:val="24"/>
                <w:szCs w:val="24"/>
                <w:lang w:val="it-IT"/>
              </w:rPr>
              <w:t>vi so</w:t>
            </w:r>
            <w:r w:rsidRPr="00DC4910">
              <w:rPr>
                <w:rFonts w:ascii="Times New Roman" w:hAnsi="Times New Roman"/>
                <w:sz w:val="24"/>
                <w:szCs w:val="24"/>
                <w:lang w:val="pt-PT"/>
              </w:rPr>
              <w:t>ļi kā Pašvaldības administratīvajā teritorijā deklarētā</w:t>
            </w:r>
            <w:r w:rsidRPr="00DC4910">
              <w:rPr>
                <w:rFonts w:ascii="Times New Roman" w:hAnsi="Times New Roman"/>
                <w:sz w:val="24"/>
                <w:szCs w:val="24"/>
                <w:lang w:val="nl-NL"/>
              </w:rPr>
              <w:t>jiem, lai sasniegtu to pa</w:t>
            </w:r>
            <w:r w:rsidRPr="00DC4910">
              <w:rPr>
                <w:rFonts w:ascii="Times New Roman" w:hAnsi="Times New Roman"/>
                <w:sz w:val="24"/>
                <w:szCs w:val="24"/>
                <w:lang w:val="pt-PT"/>
              </w:rPr>
              <w:t xml:space="preserve">šu rezultātu. </w:t>
            </w:r>
          </w:p>
        </w:tc>
      </w:tr>
      <w:tr w:rsidR="00993817" w:rsidRPr="00BD1B54" w14:paraId="07B5D281" w14:textId="77777777">
        <w:trPr>
          <w:trHeight w:val="12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707707EB" w14:textId="77777777" w:rsidR="00993817" w:rsidRPr="00DC4910" w:rsidRDefault="00384FE1" w:rsidP="00484AD6">
            <w:pPr>
              <w:pStyle w:val="Body"/>
              <w:numPr>
                <w:ilvl w:val="0"/>
                <w:numId w:val="20"/>
              </w:numPr>
              <w:spacing w:before="120" w:after="120"/>
              <w:rPr>
                <w:rFonts w:ascii="Times New Roman" w:hAnsi="Times New Roman"/>
                <w:b/>
                <w:bCs/>
                <w:sz w:val="24"/>
                <w:szCs w:val="24"/>
                <w:lang w:val="pt-PT"/>
              </w:rPr>
            </w:pPr>
            <w:r w:rsidRPr="00DC4910">
              <w:rPr>
                <w:rFonts w:ascii="Times New Roman" w:hAnsi="Times New Roman"/>
                <w:sz w:val="24"/>
                <w:szCs w:val="24"/>
                <w:lang w:val="pt-PT"/>
              </w:rPr>
              <w:t xml:space="preserve">Kādā nolūkā </w:t>
            </w:r>
            <w:r w:rsidRPr="00DC4910">
              <w:rPr>
                <w:rFonts w:ascii="Times New Roman" w:hAnsi="Times New Roman"/>
                <w:sz w:val="24"/>
                <w:szCs w:val="24"/>
                <w:lang w:val="nl-NL"/>
              </w:rPr>
              <w:t>tiek veikta datu apstr</w:t>
            </w:r>
            <w:r w:rsidRPr="00DC4910">
              <w:rPr>
                <w:rFonts w:ascii="Times New Roman" w:hAnsi="Times New Roman"/>
                <w:sz w:val="24"/>
                <w:szCs w:val="24"/>
                <w:lang w:val="pt-PT"/>
              </w:rPr>
              <w:t>ā</w:t>
            </w:r>
            <w:r w:rsidRPr="00DC4910">
              <w:rPr>
                <w:rFonts w:ascii="Times New Roman" w:hAnsi="Times New Roman"/>
                <w:sz w:val="24"/>
                <w:szCs w:val="24"/>
                <w:lang w:val="zh-TW" w:eastAsia="zh-TW"/>
              </w:rPr>
              <w:t>de?</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2177B05E" w14:textId="77777777" w:rsidR="00993817" w:rsidRPr="00DC4910" w:rsidRDefault="00384FE1" w:rsidP="00FF12FF">
            <w:pPr>
              <w:pStyle w:val="Body"/>
              <w:spacing w:before="120" w:after="120" w:line="240" w:lineRule="auto"/>
              <w:jc w:val="both"/>
              <w:rPr>
                <w:lang w:val="pt-PT"/>
              </w:rPr>
            </w:pPr>
            <w:r w:rsidRPr="00DC4910">
              <w:rPr>
                <w:rFonts w:ascii="Times New Roman" w:hAnsi="Times New Roman"/>
                <w:sz w:val="24"/>
                <w:szCs w:val="24"/>
                <w:lang w:val="it-IT"/>
              </w:rPr>
              <w:t>Lai nodro</w:t>
            </w:r>
            <w:r w:rsidRPr="00DC4910">
              <w:rPr>
                <w:rFonts w:ascii="Times New Roman" w:hAnsi="Times New Roman"/>
                <w:sz w:val="24"/>
                <w:szCs w:val="24"/>
                <w:lang w:val="pt-PT"/>
              </w:rPr>
              <w:t>šinātu ēdināšanas pakalpojuma precīzu sniegšanu Pašvaldības teritorijā nedeklarētiem izglītojamajiem: ēdienu izdali, kavējumu korektu fiksēšanu, loģ</w:t>
            </w:r>
            <w:r w:rsidRPr="00DC4910">
              <w:rPr>
                <w:rFonts w:ascii="Times New Roman" w:hAnsi="Times New Roman"/>
                <w:sz w:val="24"/>
                <w:szCs w:val="24"/>
                <w:lang w:val="fr-FR"/>
              </w:rPr>
              <w:t>istikas un nor</w:t>
            </w:r>
            <w:r w:rsidRPr="00DC4910">
              <w:rPr>
                <w:rFonts w:ascii="Times New Roman" w:hAnsi="Times New Roman"/>
                <w:sz w:val="24"/>
                <w:szCs w:val="24"/>
                <w:lang w:val="pt-PT"/>
              </w:rPr>
              <w:t>ēķinu pārvaldību.</w:t>
            </w:r>
          </w:p>
        </w:tc>
      </w:tr>
      <w:tr w:rsidR="00993817" w:rsidRPr="00DC4910" w14:paraId="25F788D5" w14:textId="77777777">
        <w:trPr>
          <w:trHeight w:val="432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655955DC" w14:textId="77777777" w:rsidR="00993817" w:rsidRPr="00DC4910" w:rsidRDefault="00384FE1" w:rsidP="00484AD6">
            <w:pPr>
              <w:pStyle w:val="Body"/>
              <w:numPr>
                <w:ilvl w:val="0"/>
                <w:numId w:val="21"/>
              </w:numPr>
              <w:spacing w:before="120" w:after="120"/>
              <w:rPr>
                <w:rFonts w:ascii="Times New Roman" w:hAnsi="Times New Roman"/>
                <w:b/>
                <w:bCs/>
                <w:sz w:val="24"/>
                <w:szCs w:val="24"/>
              </w:rPr>
            </w:pPr>
            <w:r w:rsidRPr="00DC4910">
              <w:rPr>
                <w:rFonts w:ascii="Times New Roman" w:hAnsi="Times New Roman"/>
                <w:sz w:val="24"/>
                <w:szCs w:val="24"/>
              </w:rPr>
              <w:t>Kāds ir tiesiskais pamats?</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2F3FBF33"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rPr>
            </w:pPr>
            <w:r w:rsidRPr="00DC4910">
              <w:rPr>
                <w:rFonts w:ascii="Times New Roman" w:hAnsi="Times New Roman"/>
                <w:sz w:val="24"/>
                <w:szCs w:val="24"/>
              </w:rPr>
              <w:t xml:space="preserve">VDAR 6. panta 1. punkts, apakšpunkts (f) – </w:t>
            </w:r>
            <w:r w:rsidRPr="00DC4910">
              <w:rPr>
                <w:rFonts w:ascii="Times New Roman" w:hAnsi="Times New Roman"/>
                <w:sz w:val="24"/>
                <w:szCs w:val="24"/>
                <w:lang w:val="de-DE"/>
              </w:rPr>
              <w:t>apstr</w:t>
            </w:r>
            <w:r w:rsidRPr="00DC4910">
              <w:rPr>
                <w:rFonts w:ascii="Times New Roman" w:hAnsi="Times New Roman"/>
                <w:sz w:val="24"/>
                <w:szCs w:val="24"/>
              </w:rPr>
              <w:t>āde ir nepieciešama pārziņ</w:t>
            </w:r>
            <w:r w:rsidRPr="00DC4910">
              <w:rPr>
                <w:rFonts w:ascii="Times New Roman" w:hAnsi="Times New Roman"/>
                <w:sz w:val="24"/>
                <w:szCs w:val="24"/>
                <w:lang w:val="pt-PT"/>
              </w:rPr>
              <w:t>a vai tre</w:t>
            </w:r>
            <w:r w:rsidRPr="00DC4910">
              <w:rPr>
                <w:rFonts w:ascii="Times New Roman" w:hAnsi="Times New Roman"/>
                <w:sz w:val="24"/>
                <w:szCs w:val="24"/>
              </w:rPr>
              <w:t>šā</w:t>
            </w:r>
            <w:r w:rsidRPr="00DC4910">
              <w:rPr>
                <w:rFonts w:ascii="Times New Roman" w:hAnsi="Times New Roman"/>
                <w:sz w:val="24"/>
                <w:szCs w:val="24"/>
                <w:lang w:val="es-ES_tradnl"/>
              </w:rPr>
              <w:t>s personas le</w:t>
            </w:r>
            <w:r w:rsidRPr="00DC4910">
              <w:rPr>
                <w:rFonts w:ascii="Times New Roman" w:hAnsi="Times New Roman"/>
                <w:sz w:val="24"/>
                <w:szCs w:val="24"/>
              </w:rPr>
              <w:t>ģitī</w:t>
            </w:r>
            <w:r w:rsidRPr="00DC4910">
              <w:rPr>
                <w:rFonts w:ascii="Times New Roman" w:hAnsi="Times New Roman"/>
                <w:sz w:val="24"/>
                <w:szCs w:val="24"/>
                <w:lang w:val="it-IT"/>
              </w:rPr>
              <w:t>mo intere</w:t>
            </w:r>
            <w:r w:rsidRPr="00DC4910">
              <w:rPr>
                <w:rFonts w:ascii="Times New Roman" w:hAnsi="Times New Roman"/>
                <w:sz w:val="24"/>
                <w:szCs w:val="24"/>
              </w:rPr>
              <w:t>š</w:t>
            </w:r>
            <w:r w:rsidRPr="00DC4910">
              <w:rPr>
                <w:rFonts w:ascii="Times New Roman" w:hAnsi="Times New Roman"/>
                <w:sz w:val="24"/>
                <w:szCs w:val="24"/>
                <w:lang w:val="nl-NL"/>
              </w:rPr>
              <w:t>u iev</w:t>
            </w:r>
            <w:r w:rsidRPr="00DC4910">
              <w:rPr>
                <w:rFonts w:ascii="Times New Roman" w:hAnsi="Times New Roman"/>
                <w:sz w:val="24"/>
                <w:szCs w:val="24"/>
              </w:rPr>
              <w:t>ēroš</w:t>
            </w:r>
            <w:r w:rsidRPr="00DC4910">
              <w:rPr>
                <w:rFonts w:ascii="Times New Roman" w:hAnsi="Times New Roman"/>
                <w:sz w:val="24"/>
                <w:szCs w:val="24"/>
                <w:lang w:val="pt-PT"/>
              </w:rPr>
              <w:t>anai.</w:t>
            </w:r>
          </w:p>
          <w:p w14:paraId="3B96DF0B"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rPr>
              <w:t>Šis izvērtējums attiecas tikai uz to datu apstrā</w:t>
            </w:r>
            <w:r w:rsidRPr="00DC4910">
              <w:rPr>
                <w:rFonts w:ascii="Times New Roman" w:hAnsi="Times New Roman"/>
                <w:sz w:val="24"/>
                <w:szCs w:val="24"/>
                <w:lang w:val="fr-FR"/>
              </w:rPr>
              <w:t>des da</w:t>
            </w:r>
            <w:r w:rsidRPr="00DC4910">
              <w:rPr>
                <w:rFonts w:ascii="Times New Roman" w:hAnsi="Times New Roman"/>
                <w:sz w:val="24"/>
                <w:szCs w:val="24"/>
              </w:rPr>
              <w:t>ļ</w:t>
            </w:r>
            <w:r w:rsidRPr="00DC4910">
              <w:rPr>
                <w:rFonts w:ascii="Times New Roman" w:hAnsi="Times New Roman"/>
                <w:sz w:val="24"/>
                <w:szCs w:val="24"/>
                <w:lang w:val="nl-NL"/>
              </w:rPr>
              <w:t xml:space="preserve">u, kuras ietvaros </w:t>
            </w:r>
            <w:r w:rsidRPr="00DC4910">
              <w:rPr>
                <w:rFonts w:ascii="Times New Roman" w:hAnsi="Times New Roman"/>
                <w:sz w:val="24"/>
                <w:szCs w:val="24"/>
              </w:rPr>
              <w:t>Ēdinātājs darbojas kā pā</w:t>
            </w:r>
            <w:r w:rsidRPr="00DC4910">
              <w:rPr>
                <w:rFonts w:ascii="Times New Roman" w:hAnsi="Times New Roman"/>
                <w:sz w:val="24"/>
                <w:szCs w:val="24"/>
                <w:lang w:val="it-IT"/>
              </w:rPr>
              <w:t>rzinis attiec</w:t>
            </w:r>
            <w:r w:rsidRPr="00DC4910">
              <w:rPr>
                <w:rFonts w:ascii="Times New Roman" w:hAnsi="Times New Roman"/>
                <w:sz w:val="24"/>
                <w:szCs w:val="24"/>
              </w:rPr>
              <w:t>ībā uz komerclīgumiem ar Aizbildņiem – t.i., par izglītojamiem, kuru ēdināšanu pilnībā apmaksā Aizbildņi un uz kuriem neattiecas pašvaldī</w:t>
            </w:r>
            <w:r w:rsidRPr="00DC4910">
              <w:rPr>
                <w:rFonts w:ascii="Times New Roman" w:hAnsi="Times New Roman"/>
                <w:sz w:val="24"/>
                <w:szCs w:val="24"/>
                <w:lang w:val="fr-FR"/>
              </w:rPr>
              <w:t>bas l</w:t>
            </w:r>
            <w:r w:rsidRPr="00DC4910">
              <w:rPr>
                <w:rFonts w:ascii="Times New Roman" w:hAnsi="Times New Roman"/>
                <w:sz w:val="24"/>
                <w:szCs w:val="24"/>
              </w:rPr>
              <w:t>īdzfinansējums. Līdzfinansējuma gadījumā Pašvaldība nodrošina tehniski- organizatorisko procesu, lai nodrošinātu efektīvu saņemamā ēdināšanās pakalpojuma administrēšanu, ievērojot Pašvaldības pienākumu rūpēties par lietderīgu budžeta līdzekļu administrēšanu.</w:t>
            </w:r>
          </w:p>
        </w:tc>
      </w:tr>
      <w:tr w:rsidR="00993817" w:rsidRPr="00DC4910" w14:paraId="336B8263" w14:textId="77777777">
        <w:trPr>
          <w:trHeight w:val="966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24491312" w14:textId="77777777" w:rsidR="00993817" w:rsidRPr="00DC4910" w:rsidRDefault="00384FE1" w:rsidP="00484AD6">
            <w:pPr>
              <w:pStyle w:val="Body"/>
              <w:numPr>
                <w:ilvl w:val="0"/>
                <w:numId w:val="22"/>
              </w:numPr>
              <w:spacing w:before="120" w:after="120"/>
              <w:rPr>
                <w:rFonts w:ascii="Times New Roman" w:hAnsi="Times New Roman"/>
                <w:b/>
                <w:bCs/>
                <w:sz w:val="24"/>
                <w:szCs w:val="24"/>
                <w:lang w:val="pt-PT"/>
              </w:rPr>
            </w:pPr>
            <w:r w:rsidRPr="00DC4910">
              <w:rPr>
                <w:rFonts w:ascii="Times New Roman" w:hAnsi="Times New Roman"/>
                <w:sz w:val="24"/>
                <w:szCs w:val="24"/>
                <w:lang w:val="pt-PT"/>
              </w:rPr>
              <w:lastRenderedPageBreak/>
              <w:t>Kura ir iesaist</w:t>
            </w:r>
            <w:r w:rsidRPr="00DC4910">
              <w:rPr>
                <w:rFonts w:ascii="Times New Roman" w:hAnsi="Times New Roman"/>
                <w:sz w:val="24"/>
                <w:szCs w:val="24"/>
              </w:rPr>
              <w:t>ītā puse ar leģitīmajā</w:t>
            </w:r>
            <w:r w:rsidRPr="00DC4910">
              <w:rPr>
                <w:rFonts w:ascii="Times New Roman" w:hAnsi="Times New Roman"/>
                <w:sz w:val="24"/>
                <w:szCs w:val="24"/>
                <w:lang w:val="sv-SE"/>
              </w:rPr>
              <w:t>m interes</w:t>
            </w:r>
            <w:r w:rsidRPr="00DC4910">
              <w:rPr>
                <w:rFonts w:ascii="Times New Roman" w:hAnsi="Times New Roman"/>
                <w:sz w:val="24"/>
                <w:szCs w:val="24"/>
              </w:rPr>
              <w:t>ē</w:t>
            </w:r>
            <w:r w:rsidRPr="00DC4910">
              <w:rPr>
                <w:rFonts w:ascii="Times New Roman" w:hAnsi="Times New Roman"/>
                <w:sz w:val="24"/>
                <w:szCs w:val="24"/>
                <w:lang w:val="zh-TW" w:eastAsia="zh-TW"/>
              </w:rPr>
              <w:t>m?</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226D5C27"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rPr>
            </w:pPr>
            <w:r w:rsidRPr="00DC4910">
              <w:rPr>
                <w:rFonts w:ascii="Times New Roman" w:hAnsi="Times New Roman"/>
                <w:sz w:val="24"/>
                <w:szCs w:val="24"/>
                <w:lang w:val="pt-PT"/>
              </w:rPr>
              <w:t>Ēdinātā</w:t>
            </w:r>
            <w:r w:rsidRPr="00DC4910">
              <w:rPr>
                <w:rFonts w:ascii="Times New Roman" w:hAnsi="Times New Roman"/>
                <w:sz w:val="24"/>
                <w:szCs w:val="24"/>
                <w:lang w:val="nl-NL"/>
              </w:rPr>
              <w:t>js k</w:t>
            </w:r>
            <w:r w:rsidRPr="00DC4910">
              <w:rPr>
                <w:rFonts w:ascii="Times New Roman" w:hAnsi="Times New Roman"/>
                <w:sz w:val="24"/>
                <w:szCs w:val="24"/>
                <w:lang w:val="pt-PT"/>
              </w:rPr>
              <w:t>ā pakalpojuma sniedzē</w:t>
            </w:r>
            <w:r w:rsidRPr="00DC4910">
              <w:rPr>
                <w:rFonts w:ascii="Times New Roman" w:hAnsi="Times New Roman"/>
                <w:sz w:val="24"/>
                <w:szCs w:val="24"/>
                <w:lang w:val="nl-NL"/>
              </w:rPr>
              <w:t>js, kas ir P</w:t>
            </w:r>
            <w:r w:rsidRPr="00DC4910">
              <w:rPr>
                <w:rFonts w:ascii="Times New Roman" w:hAnsi="Times New Roman"/>
                <w:sz w:val="24"/>
                <w:szCs w:val="24"/>
                <w:lang w:val="pt-PT"/>
              </w:rPr>
              <w:t>ā</w:t>
            </w:r>
            <w:r w:rsidRPr="00DC4910">
              <w:rPr>
                <w:rFonts w:ascii="Times New Roman" w:hAnsi="Times New Roman"/>
                <w:sz w:val="24"/>
                <w:szCs w:val="24"/>
                <w:lang w:val="it-IT"/>
              </w:rPr>
              <w:t>rzinis attiec</w:t>
            </w:r>
            <w:r w:rsidRPr="00DC4910">
              <w:rPr>
                <w:rFonts w:ascii="Times New Roman" w:hAnsi="Times New Roman"/>
                <w:sz w:val="24"/>
                <w:szCs w:val="24"/>
                <w:lang w:val="pt-PT"/>
              </w:rPr>
              <w:t xml:space="preserve">ībā uz maksas ēdināšanas pakalpojumu. </w:t>
            </w:r>
            <w:r w:rsidRPr="00DC4910">
              <w:rPr>
                <w:rFonts w:ascii="Times New Roman" w:hAnsi="Times New Roman"/>
                <w:sz w:val="24"/>
                <w:szCs w:val="24"/>
              </w:rPr>
              <w:t>Ēdinātāja leģitīmā</w:t>
            </w:r>
            <w:r w:rsidRPr="00DC4910">
              <w:rPr>
                <w:rFonts w:ascii="Times New Roman" w:hAnsi="Times New Roman"/>
                <w:sz w:val="24"/>
                <w:szCs w:val="24"/>
                <w:lang w:val="es-ES_tradnl"/>
              </w:rPr>
              <w:t>s intereses:</w:t>
            </w:r>
          </w:p>
          <w:p w14:paraId="58750A00" w14:textId="77777777" w:rsidR="00993817" w:rsidRPr="00DC4910" w:rsidRDefault="00384FE1" w:rsidP="00484AD6">
            <w:pPr>
              <w:pStyle w:val="Body"/>
              <w:numPr>
                <w:ilvl w:val="0"/>
                <w:numId w:val="23"/>
              </w:numPr>
              <w:spacing w:before="120" w:after="120" w:line="240" w:lineRule="auto"/>
              <w:rPr>
                <w:sz w:val="24"/>
                <w:szCs w:val="24"/>
              </w:rPr>
            </w:pPr>
            <w:r w:rsidRPr="00DC4910">
              <w:rPr>
                <w:rFonts w:ascii="Times New Roman" w:hAnsi="Times New Roman"/>
                <w:sz w:val="24"/>
                <w:szCs w:val="24"/>
              </w:rPr>
              <w:t>efektī</w:t>
            </w:r>
            <w:r w:rsidRPr="00DC4910">
              <w:rPr>
                <w:rFonts w:ascii="Times New Roman" w:hAnsi="Times New Roman"/>
                <w:sz w:val="24"/>
                <w:szCs w:val="24"/>
                <w:lang w:val="it-IT"/>
              </w:rPr>
              <w:t>va l</w:t>
            </w:r>
            <w:r w:rsidRPr="00DC4910">
              <w:rPr>
                <w:rFonts w:ascii="Times New Roman" w:hAnsi="Times New Roman"/>
                <w:sz w:val="24"/>
                <w:szCs w:val="24"/>
              </w:rPr>
              <w:t>ī</w:t>
            </w:r>
            <w:r w:rsidRPr="00DC4910">
              <w:rPr>
                <w:rFonts w:ascii="Times New Roman" w:hAnsi="Times New Roman"/>
                <w:sz w:val="24"/>
                <w:szCs w:val="24"/>
                <w:lang w:val="de-DE"/>
              </w:rPr>
              <w:t>gumsaist</w:t>
            </w:r>
            <w:r w:rsidRPr="00DC4910">
              <w:rPr>
                <w:rFonts w:ascii="Times New Roman" w:hAnsi="Times New Roman"/>
                <w:sz w:val="24"/>
                <w:szCs w:val="24"/>
              </w:rPr>
              <w:t>ību izpilde pret Aizbildni,</w:t>
            </w:r>
          </w:p>
          <w:p w14:paraId="1D0D86EE" w14:textId="77777777" w:rsidR="00993817" w:rsidRPr="00DC4910" w:rsidRDefault="00384FE1" w:rsidP="00484AD6">
            <w:pPr>
              <w:pStyle w:val="Body"/>
              <w:numPr>
                <w:ilvl w:val="0"/>
                <w:numId w:val="23"/>
              </w:numPr>
              <w:spacing w:before="120" w:after="120" w:line="240" w:lineRule="auto"/>
              <w:rPr>
                <w:sz w:val="24"/>
                <w:szCs w:val="24"/>
              </w:rPr>
            </w:pPr>
            <w:r w:rsidRPr="00DC4910">
              <w:rPr>
                <w:rFonts w:ascii="Times New Roman" w:hAnsi="Times New Roman"/>
                <w:sz w:val="24"/>
                <w:szCs w:val="24"/>
              </w:rPr>
              <w:t>korektu aprēķinu sagatavoš</w:t>
            </w:r>
            <w:r w:rsidRPr="00DC4910">
              <w:rPr>
                <w:rFonts w:ascii="Times New Roman" w:hAnsi="Times New Roman"/>
                <w:sz w:val="24"/>
                <w:szCs w:val="24"/>
                <w:lang w:val="it-IT"/>
              </w:rPr>
              <w:t>ana un nor</w:t>
            </w:r>
            <w:r w:rsidRPr="00DC4910">
              <w:rPr>
                <w:rFonts w:ascii="Times New Roman" w:hAnsi="Times New Roman"/>
                <w:sz w:val="24"/>
                <w:szCs w:val="24"/>
              </w:rPr>
              <w:t>ēķinu pārvaldība,</w:t>
            </w:r>
          </w:p>
          <w:p w14:paraId="2AFE25A4" w14:textId="77777777" w:rsidR="00993817" w:rsidRPr="00DC4910" w:rsidRDefault="00384FE1" w:rsidP="00484AD6">
            <w:pPr>
              <w:pStyle w:val="Body"/>
              <w:numPr>
                <w:ilvl w:val="0"/>
                <w:numId w:val="23"/>
              </w:numPr>
              <w:spacing w:before="120" w:after="120" w:line="240" w:lineRule="auto"/>
              <w:rPr>
                <w:sz w:val="24"/>
                <w:szCs w:val="24"/>
              </w:rPr>
            </w:pPr>
            <w:r w:rsidRPr="00DC4910">
              <w:rPr>
                <w:rFonts w:ascii="Times New Roman" w:hAnsi="Times New Roman"/>
                <w:sz w:val="24"/>
                <w:szCs w:val="24"/>
              </w:rPr>
              <w:t>pakalpojuma kvalitā</w:t>
            </w:r>
            <w:r w:rsidRPr="00DC4910">
              <w:rPr>
                <w:rFonts w:ascii="Times New Roman" w:hAnsi="Times New Roman"/>
                <w:sz w:val="24"/>
                <w:szCs w:val="24"/>
                <w:lang w:val="nl-NL"/>
              </w:rPr>
              <w:t>tes nodro</w:t>
            </w:r>
            <w:r w:rsidRPr="00DC4910">
              <w:rPr>
                <w:rFonts w:ascii="Times New Roman" w:hAnsi="Times New Roman"/>
                <w:sz w:val="24"/>
                <w:szCs w:val="24"/>
              </w:rPr>
              <w:t>šināšana (precizitā</w:t>
            </w:r>
            <w:r w:rsidRPr="00DC4910">
              <w:rPr>
                <w:rFonts w:ascii="Times New Roman" w:hAnsi="Times New Roman"/>
                <w:sz w:val="24"/>
                <w:szCs w:val="24"/>
                <w:lang w:val="it-IT"/>
              </w:rPr>
              <w:t>te),</w:t>
            </w:r>
          </w:p>
          <w:p w14:paraId="72F6BB7F" w14:textId="77777777" w:rsidR="00993817" w:rsidRPr="00DC4910" w:rsidRDefault="00384FE1" w:rsidP="00484AD6">
            <w:pPr>
              <w:pStyle w:val="Body"/>
              <w:numPr>
                <w:ilvl w:val="0"/>
                <w:numId w:val="23"/>
              </w:numPr>
              <w:spacing w:before="120" w:after="120" w:line="240" w:lineRule="auto"/>
              <w:rPr>
                <w:sz w:val="24"/>
                <w:szCs w:val="24"/>
              </w:rPr>
            </w:pPr>
            <w:r w:rsidRPr="00DC4910">
              <w:rPr>
                <w:rFonts w:ascii="Times New Roman" w:hAnsi="Times New Roman"/>
                <w:sz w:val="24"/>
                <w:szCs w:val="24"/>
              </w:rPr>
              <w:t>precī</w:t>
            </w:r>
            <w:r w:rsidRPr="00DC4910">
              <w:rPr>
                <w:rFonts w:ascii="Times New Roman" w:hAnsi="Times New Roman"/>
                <w:sz w:val="24"/>
                <w:szCs w:val="24"/>
                <w:lang w:val="it-IT"/>
              </w:rPr>
              <w:t xml:space="preserve">za </w:t>
            </w:r>
            <w:r w:rsidRPr="00DC4910">
              <w:rPr>
                <w:rFonts w:ascii="Times New Roman" w:hAnsi="Times New Roman"/>
                <w:sz w:val="24"/>
                <w:szCs w:val="24"/>
              </w:rPr>
              <w:t>ēdienu izdales organizācija,</w:t>
            </w:r>
          </w:p>
          <w:p w14:paraId="7E83FCCE" w14:textId="77777777" w:rsidR="00993817" w:rsidRPr="00DC4910" w:rsidRDefault="00384FE1" w:rsidP="00484AD6">
            <w:pPr>
              <w:pStyle w:val="Body"/>
              <w:numPr>
                <w:ilvl w:val="0"/>
                <w:numId w:val="23"/>
              </w:numPr>
              <w:spacing w:before="120" w:after="120" w:line="240" w:lineRule="auto"/>
              <w:rPr>
                <w:sz w:val="24"/>
                <w:szCs w:val="24"/>
              </w:rPr>
            </w:pPr>
            <w:r w:rsidRPr="00DC4910">
              <w:rPr>
                <w:rFonts w:ascii="Times New Roman" w:hAnsi="Times New Roman"/>
                <w:sz w:val="24"/>
                <w:szCs w:val="24"/>
              </w:rPr>
              <w:t>nodrošināt vienlīdzī</w:t>
            </w:r>
            <w:r w:rsidRPr="00DC4910">
              <w:rPr>
                <w:rFonts w:ascii="Times New Roman" w:hAnsi="Times New Roman"/>
                <w:sz w:val="24"/>
                <w:szCs w:val="24"/>
                <w:lang w:val="nl-NL"/>
              </w:rPr>
              <w:t>gu attieksmi pret visiem pakalpojuma sa</w:t>
            </w:r>
            <w:r w:rsidRPr="00DC4910">
              <w:rPr>
                <w:rFonts w:ascii="Times New Roman" w:hAnsi="Times New Roman"/>
                <w:sz w:val="24"/>
                <w:szCs w:val="24"/>
              </w:rPr>
              <w:t>ņēmē</w:t>
            </w:r>
            <w:r w:rsidRPr="00DC4910">
              <w:rPr>
                <w:rFonts w:ascii="Times New Roman" w:hAnsi="Times New Roman"/>
                <w:sz w:val="24"/>
                <w:szCs w:val="24"/>
                <w:lang w:val="nl-NL"/>
              </w:rPr>
              <w:t>jiem, ievie</w:t>
            </w:r>
            <w:r w:rsidRPr="00DC4910">
              <w:rPr>
                <w:rFonts w:ascii="Times New Roman" w:hAnsi="Times New Roman"/>
                <w:sz w:val="24"/>
                <w:szCs w:val="24"/>
              </w:rPr>
              <w:t>šot līdzvērtī</w:t>
            </w:r>
            <w:r w:rsidRPr="00DC4910">
              <w:rPr>
                <w:rFonts w:ascii="Times New Roman" w:hAnsi="Times New Roman"/>
                <w:sz w:val="24"/>
                <w:szCs w:val="24"/>
                <w:lang w:val="de-DE"/>
              </w:rPr>
              <w:t>gus organizatoriskus meh</w:t>
            </w:r>
            <w:r w:rsidRPr="00DC4910">
              <w:rPr>
                <w:rFonts w:ascii="Times New Roman" w:hAnsi="Times New Roman"/>
                <w:sz w:val="24"/>
                <w:szCs w:val="24"/>
              </w:rPr>
              <w:t>ānismus efektīvai datu apmaiņ</w:t>
            </w:r>
            <w:r w:rsidRPr="00DC4910">
              <w:rPr>
                <w:rFonts w:ascii="Times New Roman" w:hAnsi="Times New Roman"/>
                <w:sz w:val="24"/>
                <w:szCs w:val="24"/>
                <w:lang w:val="it-IT"/>
              </w:rPr>
              <w:t>ai.</w:t>
            </w:r>
          </w:p>
          <w:p w14:paraId="28866CD7" w14:textId="77777777" w:rsidR="00993817" w:rsidRPr="00DC4910" w:rsidRDefault="00384FE1" w:rsidP="00FF12FF">
            <w:pPr>
              <w:pStyle w:val="Body"/>
              <w:spacing w:before="120" w:after="120" w:line="240" w:lineRule="auto"/>
              <w:rPr>
                <w:rFonts w:ascii="Times New Roman" w:eastAsia="Times New Roman" w:hAnsi="Times New Roman" w:cs="Times New Roman"/>
                <w:sz w:val="24"/>
                <w:szCs w:val="24"/>
              </w:rPr>
            </w:pPr>
            <w:r w:rsidRPr="00DC4910">
              <w:rPr>
                <w:rFonts w:ascii="Times New Roman" w:hAnsi="Times New Roman"/>
                <w:sz w:val="24"/>
                <w:szCs w:val="24"/>
              </w:rPr>
              <w:t xml:space="preserve">Vienlaikus šajā </w:t>
            </w:r>
            <w:r w:rsidRPr="00DC4910">
              <w:rPr>
                <w:rFonts w:ascii="Times New Roman" w:hAnsi="Times New Roman"/>
                <w:sz w:val="24"/>
                <w:szCs w:val="24"/>
                <w:lang w:val="de-DE"/>
              </w:rPr>
              <w:t>apstr</w:t>
            </w:r>
            <w:r w:rsidRPr="00DC4910">
              <w:rPr>
                <w:rFonts w:ascii="Times New Roman" w:hAnsi="Times New Roman"/>
                <w:sz w:val="24"/>
                <w:szCs w:val="24"/>
              </w:rPr>
              <w:t>ādē bū</w:t>
            </w:r>
            <w:r w:rsidRPr="00DC4910">
              <w:rPr>
                <w:rFonts w:ascii="Times New Roman" w:hAnsi="Times New Roman"/>
                <w:sz w:val="24"/>
                <w:szCs w:val="24"/>
                <w:lang w:val="sv-SE"/>
              </w:rPr>
              <w:t>tiskas ir ar</w:t>
            </w:r>
            <w:r w:rsidRPr="00DC4910">
              <w:rPr>
                <w:rFonts w:ascii="Times New Roman" w:hAnsi="Times New Roman"/>
                <w:sz w:val="24"/>
                <w:szCs w:val="24"/>
              </w:rPr>
              <w:t>ī izglītojamo aizbildņ</w:t>
            </w:r>
            <w:r w:rsidRPr="00DC4910">
              <w:rPr>
                <w:rFonts w:ascii="Times New Roman" w:hAnsi="Times New Roman"/>
                <w:sz w:val="24"/>
                <w:szCs w:val="24"/>
                <w:lang w:val="fr-FR"/>
              </w:rPr>
              <w:t>u (vec</w:t>
            </w:r>
            <w:r w:rsidRPr="00DC4910">
              <w:rPr>
                <w:rFonts w:ascii="Times New Roman" w:hAnsi="Times New Roman"/>
                <w:sz w:val="24"/>
                <w:szCs w:val="24"/>
              </w:rPr>
              <w:t>āku) leģitīmā</w:t>
            </w:r>
            <w:r w:rsidRPr="00DC4910">
              <w:rPr>
                <w:rFonts w:ascii="Times New Roman" w:hAnsi="Times New Roman"/>
                <w:sz w:val="24"/>
                <w:szCs w:val="24"/>
                <w:lang w:val="es-ES_tradnl"/>
              </w:rPr>
              <w:t>s intereses:</w:t>
            </w:r>
          </w:p>
          <w:p w14:paraId="480A2D47" w14:textId="77777777" w:rsidR="00993817" w:rsidRPr="00DC4910" w:rsidRDefault="00384FE1" w:rsidP="00484AD6">
            <w:pPr>
              <w:pStyle w:val="Body"/>
              <w:numPr>
                <w:ilvl w:val="0"/>
                <w:numId w:val="23"/>
              </w:numPr>
              <w:spacing w:before="120" w:after="120" w:line="240" w:lineRule="auto"/>
              <w:rPr>
                <w:sz w:val="24"/>
                <w:szCs w:val="24"/>
              </w:rPr>
            </w:pPr>
            <w:r w:rsidRPr="00DC4910">
              <w:rPr>
                <w:rFonts w:ascii="Times New Roman" w:hAnsi="Times New Roman"/>
                <w:sz w:val="24"/>
                <w:szCs w:val="24"/>
              </w:rPr>
              <w:t>saņ</w:t>
            </w:r>
            <w:r w:rsidRPr="00DC4910">
              <w:rPr>
                <w:rFonts w:ascii="Times New Roman" w:hAnsi="Times New Roman"/>
                <w:sz w:val="24"/>
                <w:szCs w:val="24"/>
                <w:lang w:val="nl-NL"/>
              </w:rPr>
              <w:t>emt prec</w:t>
            </w:r>
            <w:r w:rsidRPr="00DC4910">
              <w:rPr>
                <w:rFonts w:ascii="Times New Roman" w:hAnsi="Times New Roman"/>
                <w:sz w:val="24"/>
                <w:szCs w:val="24"/>
              </w:rPr>
              <w:t>īzu un uzticamu pakalpojumu bez pārmaksām,</w:t>
            </w:r>
          </w:p>
          <w:p w14:paraId="4977C6F9" w14:textId="77777777" w:rsidR="00993817" w:rsidRPr="00DC4910" w:rsidRDefault="00384FE1" w:rsidP="00484AD6">
            <w:pPr>
              <w:pStyle w:val="Body"/>
              <w:numPr>
                <w:ilvl w:val="0"/>
                <w:numId w:val="23"/>
              </w:numPr>
              <w:spacing w:before="120" w:after="120" w:line="240" w:lineRule="auto"/>
              <w:rPr>
                <w:sz w:val="24"/>
                <w:szCs w:val="24"/>
              </w:rPr>
            </w:pPr>
            <w:r w:rsidRPr="00DC4910">
              <w:rPr>
                <w:rFonts w:ascii="Times New Roman" w:hAnsi="Times New Roman"/>
                <w:sz w:val="24"/>
                <w:szCs w:val="24"/>
              </w:rPr>
              <w:t>nodrošināt, ka pakalpojums netiek piemērots, ja izglī</w:t>
            </w:r>
            <w:r w:rsidRPr="00DC4910">
              <w:rPr>
                <w:rFonts w:ascii="Times New Roman" w:hAnsi="Times New Roman"/>
                <w:sz w:val="24"/>
                <w:szCs w:val="24"/>
                <w:lang w:val="fr-FR"/>
              </w:rPr>
              <w:t>tojamais kav</w:t>
            </w:r>
            <w:r w:rsidRPr="00DC4910">
              <w:rPr>
                <w:rFonts w:ascii="Times New Roman" w:hAnsi="Times New Roman"/>
                <w:sz w:val="24"/>
                <w:szCs w:val="24"/>
              </w:rPr>
              <w:t>ē vai maina izglītī</w:t>
            </w:r>
            <w:r w:rsidRPr="00DC4910">
              <w:rPr>
                <w:rFonts w:ascii="Times New Roman" w:hAnsi="Times New Roman"/>
                <w:sz w:val="24"/>
                <w:szCs w:val="24"/>
                <w:lang w:val="nl-NL"/>
              </w:rPr>
              <w:t>bas iest</w:t>
            </w:r>
            <w:r w:rsidRPr="00DC4910">
              <w:rPr>
                <w:rFonts w:ascii="Times New Roman" w:hAnsi="Times New Roman"/>
                <w:sz w:val="24"/>
                <w:szCs w:val="24"/>
              </w:rPr>
              <w:t xml:space="preserve">ādi, </w:t>
            </w:r>
          </w:p>
          <w:p w14:paraId="1319118E" w14:textId="77777777" w:rsidR="00993817" w:rsidRPr="00DC4910" w:rsidRDefault="00384FE1" w:rsidP="00484AD6">
            <w:pPr>
              <w:pStyle w:val="Body"/>
              <w:numPr>
                <w:ilvl w:val="0"/>
                <w:numId w:val="23"/>
              </w:numPr>
              <w:spacing w:before="120" w:after="120" w:line="240" w:lineRule="auto"/>
              <w:rPr>
                <w:sz w:val="24"/>
                <w:szCs w:val="24"/>
              </w:rPr>
            </w:pPr>
            <w:r w:rsidRPr="00DC4910">
              <w:rPr>
                <w:rFonts w:ascii="Times New Roman" w:hAnsi="Times New Roman"/>
                <w:sz w:val="24"/>
                <w:szCs w:val="24"/>
              </w:rPr>
              <w:t>Saņemt līdzvērtīgu pakalpojumu neveicot papildus administratīvus soļus, pretstatā citiem attiecīgajā izglītības istādē un grupiņā/klasē esošajiem deklarētajiem izglītojamiem (vienlīdzības principa nodrošināšana no Ēdinātāja puses) bērna labākajās interesēs.</w:t>
            </w:r>
          </w:p>
          <w:p w14:paraId="43C338EC"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rPr>
              <w:t>Tādējā</w:t>
            </w:r>
            <w:r w:rsidRPr="00DC4910">
              <w:rPr>
                <w:rFonts w:ascii="Times New Roman" w:hAnsi="Times New Roman"/>
                <w:sz w:val="24"/>
                <w:szCs w:val="24"/>
                <w:lang w:val="it-IT"/>
              </w:rPr>
              <w:t>di apstr</w:t>
            </w:r>
            <w:r w:rsidRPr="00DC4910">
              <w:rPr>
                <w:rFonts w:ascii="Times New Roman" w:hAnsi="Times New Roman"/>
                <w:sz w:val="24"/>
                <w:szCs w:val="24"/>
              </w:rPr>
              <w:t>āde vienlaikus kalpo gan Pārziņa (Ēdinātāja), gan datu subjektu Aizbildņ</w:t>
            </w:r>
            <w:r w:rsidRPr="00DC4910">
              <w:rPr>
                <w:rFonts w:ascii="Times New Roman" w:hAnsi="Times New Roman"/>
                <w:sz w:val="24"/>
                <w:szCs w:val="24"/>
                <w:lang w:val="sv-SE"/>
              </w:rPr>
              <w:t>u faktiskaj</w:t>
            </w:r>
            <w:r w:rsidRPr="00DC4910">
              <w:rPr>
                <w:rFonts w:ascii="Times New Roman" w:hAnsi="Times New Roman"/>
                <w:sz w:val="24"/>
                <w:szCs w:val="24"/>
              </w:rPr>
              <w:t>ām un pamatotajā</w:t>
            </w:r>
            <w:r w:rsidRPr="00DC4910">
              <w:rPr>
                <w:rFonts w:ascii="Times New Roman" w:hAnsi="Times New Roman"/>
                <w:sz w:val="24"/>
                <w:szCs w:val="24"/>
                <w:lang w:val="sv-SE"/>
              </w:rPr>
              <w:t>m interes</w:t>
            </w:r>
            <w:r w:rsidRPr="00DC4910">
              <w:rPr>
                <w:rFonts w:ascii="Times New Roman" w:hAnsi="Times New Roman"/>
                <w:sz w:val="24"/>
                <w:szCs w:val="24"/>
              </w:rPr>
              <w:t>ēm - ieviest līdzvērtīgu organizatorisku procesu, kas nodrošina automātisku informācijas apmaiņu, bez nepieciešamības atkārtoti iesniegt vienāda veida paziņojumus dažādās platformās.</w:t>
            </w:r>
          </w:p>
        </w:tc>
      </w:tr>
      <w:tr w:rsidR="00993817" w:rsidRPr="00DC4910" w14:paraId="5523BDC9" w14:textId="77777777">
        <w:trPr>
          <w:trHeight w:val="21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3E75E2D6" w14:textId="77777777" w:rsidR="00993817" w:rsidRPr="00DC4910" w:rsidRDefault="00384FE1" w:rsidP="00FF12FF">
            <w:pPr>
              <w:pStyle w:val="Body"/>
              <w:spacing w:before="120" w:after="120" w:line="240" w:lineRule="auto"/>
            </w:pPr>
            <w:r w:rsidRPr="00DC4910">
              <w:rPr>
                <w:rFonts w:ascii="Times New Roman" w:hAnsi="Times New Roman"/>
                <w:sz w:val="24"/>
                <w:szCs w:val="24"/>
              </w:rPr>
              <w:t>Kādi dati tiks apstrādā</w:t>
            </w:r>
            <w:r w:rsidRPr="00DC4910">
              <w:rPr>
                <w:rFonts w:ascii="Times New Roman" w:hAnsi="Times New Roman"/>
                <w:sz w:val="24"/>
                <w:szCs w:val="24"/>
                <w:lang w:val="zh-TW" w:eastAsia="zh-TW"/>
              </w:rPr>
              <w:t>ti?</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4B8C0189" w14:textId="1AD7C6E4" w:rsidR="00993817" w:rsidRPr="00DC4910" w:rsidRDefault="00384FE1" w:rsidP="00FF12FF">
            <w:pPr>
              <w:pStyle w:val="Body"/>
              <w:spacing w:before="120" w:after="120" w:line="240" w:lineRule="auto"/>
              <w:jc w:val="both"/>
            </w:pPr>
            <w:r w:rsidRPr="00DC4910">
              <w:rPr>
                <w:rFonts w:ascii="Times New Roman" w:hAnsi="Times New Roman"/>
                <w:sz w:val="24"/>
                <w:szCs w:val="24"/>
                <w:lang w:val="de-DE"/>
              </w:rPr>
              <w:t>Inform</w:t>
            </w:r>
            <w:r w:rsidRPr="00DC4910">
              <w:rPr>
                <w:rFonts w:ascii="Times New Roman" w:hAnsi="Times New Roman"/>
                <w:sz w:val="24"/>
                <w:szCs w:val="24"/>
              </w:rPr>
              <w:t xml:space="preserve">ācija, kas satur </w:t>
            </w:r>
            <w:r w:rsidR="00CD6D62" w:rsidRPr="00DC4910">
              <w:rPr>
                <w:rFonts w:ascii="Times New Roman" w:hAnsi="Times New Roman"/>
                <w:sz w:val="24"/>
                <w:szCs w:val="24"/>
              </w:rPr>
              <w:t>Izglītojamā (pakalpojuma saņēmēja)</w:t>
            </w:r>
            <w:r w:rsidRPr="00DC4910">
              <w:rPr>
                <w:rFonts w:ascii="Times New Roman" w:hAnsi="Times New Roman"/>
                <w:sz w:val="24"/>
                <w:szCs w:val="24"/>
              </w:rPr>
              <w:t xml:space="preserve"> vārdu, uzvārdu, </w:t>
            </w:r>
            <w:r w:rsidR="00CD6D62" w:rsidRPr="00DC4910">
              <w:rPr>
                <w:rFonts w:ascii="Times New Roman" w:hAnsi="Times New Roman"/>
                <w:sz w:val="24"/>
                <w:szCs w:val="24"/>
              </w:rPr>
              <w:t>personas kodu</w:t>
            </w:r>
            <w:r w:rsidRPr="00DC4910">
              <w:rPr>
                <w:rFonts w:ascii="Times New Roman" w:hAnsi="Times New Roman"/>
                <w:sz w:val="24"/>
                <w:szCs w:val="24"/>
              </w:rPr>
              <w:t xml:space="preserve">, </w:t>
            </w:r>
            <w:r w:rsidR="00CD6D62" w:rsidRPr="00DC4910">
              <w:rPr>
                <w:rFonts w:ascii="Times New Roman" w:hAnsi="Times New Roman"/>
                <w:sz w:val="24"/>
                <w:szCs w:val="24"/>
              </w:rPr>
              <w:t>p</w:t>
            </w:r>
            <w:r w:rsidRPr="00DC4910">
              <w:rPr>
                <w:rFonts w:ascii="Times New Roman" w:hAnsi="Times New Roman"/>
                <w:sz w:val="24"/>
                <w:szCs w:val="24"/>
              </w:rPr>
              <w:t>iederīb</w:t>
            </w:r>
            <w:r w:rsidR="00CD6D62" w:rsidRPr="00DC4910">
              <w:rPr>
                <w:rFonts w:ascii="Times New Roman" w:hAnsi="Times New Roman"/>
                <w:sz w:val="24"/>
                <w:szCs w:val="24"/>
              </w:rPr>
              <w:t>as periodu</w:t>
            </w:r>
            <w:r w:rsidRPr="00DC4910">
              <w:rPr>
                <w:rFonts w:ascii="Times New Roman" w:hAnsi="Times New Roman"/>
                <w:sz w:val="24"/>
                <w:szCs w:val="24"/>
              </w:rPr>
              <w:t xml:space="preserve"> pie konkrētas izglītī</w:t>
            </w:r>
            <w:r w:rsidRPr="00DC4910">
              <w:rPr>
                <w:rFonts w:ascii="Times New Roman" w:hAnsi="Times New Roman"/>
                <w:sz w:val="24"/>
                <w:szCs w:val="24"/>
                <w:lang w:val="nl-NL"/>
              </w:rPr>
              <w:t>bas iest</w:t>
            </w:r>
            <w:r w:rsidRPr="00DC4910">
              <w:rPr>
                <w:rFonts w:ascii="Times New Roman" w:hAnsi="Times New Roman"/>
                <w:sz w:val="24"/>
                <w:szCs w:val="24"/>
              </w:rPr>
              <w:t>ā</w:t>
            </w:r>
            <w:r w:rsidRPr="00DC4910">
              <w:rPr>
                <w:rFonts w:ascii="Times New Roman" w:hAnsi="Times New Roman"/>
                <w:sz w:val="24"/>
                <w:szCs w:val="24"/>
                <w:lang w:val="es-ES_tradnl"/>
              </w:rPr>
              <w:t>des un grupi</w:t>
            </w:r>
            <w:r w:rsidRPr="00DC4910">
              <w:rPr>
                <w:rFonts w:ascii="Times New Roman" w:hAnsi="Times New Roman"/>
                <w:sz w:val="24"/>
                <w:szCs w:val="24"/>
              </w:rPr>
              <w:t xml:space="preserve">ņas/klases, </w:t>
            </w:r>
            <w:r w:rsidR="00CD6D62" w:rsidRPr="00DC4910">
              <w:rPr>
                <w:rFonts w:ascii="Times New Roman" w:hAnsi="Times New Roman"/>
                <w:sz w:val="24"/>
                <w:szCs w:val="24"/>
              </w:rPr>
              <w:t>kā arī Skolvadības sistēmā pieteiktie kavējumu pieteikumi.</w:t>
            </w:r>
          </w:p>
        </w:tc>
      </w:tr>
      <w:tr w:rsidR="00993817" w:rsidRPr="00DC4910" w14:paraId="3316626B" w14:textId="77777777">
        <w:trPr>
          <w:trHeight w:val="1269"/>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573499C4" w14:textId="77777777" w:rsidR="00993817" w:rsidRPr="00DC4910" w:rsidRDefault="00384FE1" w:rsidP="00484AD6">
            <w:pPr>
              <w:pStyle w:val="Body"/>
              <w:numPr>
                <w:ilvl w:val="0"/>
                <w:numId w:val="24"/>
              </w:numPr>
              <w:spacing w:before="120" w:after="120"/>
              <w:rPr>
                <w:rFonts w:ascii="Times New Roman" w:hAnsi="Times New Roman"/>
                <w:b/>
                <w:bCs/>
                <w:sz w:val="24"/>
                <w:szCs w:val="24"/>
              </w:rPr>
            </w:pPr>
            <w:r w:rsidRPr="00DC4910">
              <w:rPr>
                <w:rFonts w:ascii="Times New Roman" w:hAnsi="Times New Roman"/>
                <w:sz w:val="24"/>
                <w:szCs w:val="24"/>
              </w:rPr>
              <w:lastRenderedPageBreak/>
              <w:t>Cik liels (skaitliski vai procentuāli) datu subjektu skaits varē</w:t>
            </w:r>
            <w:r w:rsidRPr="00DC4910">
              <w:rPr>
                <w:rFonts w:ascii="Times New Roman" w:hAnsi="Times New Roman"/>
                <w:sz w:val="24"/>
                <w:szCs w:val="24"/>
                <w:lang w:val="nl-NL"/>
              </w:rPr>
              <w:t>tu tikt pak</w:t>
            </w:r>
            <w:r w:rsidRPr="00DC4910">
              <w:rPr>
                <w:rFonts w:ascii="Times New Roman" w:hAnsi="Times New Roman"/>
                <w:sz w:val="24"/>
                <w:szCs w:val="24"/>
              </w:rPr>
              <w:t>ļauts apstrā</w:t>
            </w:r>
            <w:r w:rsidRPr="00DC4910">
              <w:rPr>
                <w:rFonts w:ascii="Times New Roman" w:hAnsi="Times New Roman"/>
                <w:sz w:val="24"/>
                <w:szCs w:val="24"/>
                <w:lang w:val="zh-TW" w:eastAsia="zh-TW"/>
              </w:rPr>
              <w:t>dei?</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17FBD490" w14:textId="5606810E" w:rsidR="00993817" w:rsidRPr="00DC4910" w:rsidRDefault="00384FE1" w:rsidP="00FF12FF">
            <w:pPr>
              <w:pStyle w:val="Body"/>
              <w:spacing w:before="120" w:after="120" w:line="240" w:lineRule="auto"/>
              <w:jc w:val="both"/>
            </w:pPr>
            <w:r w:rsidRPr="00DC4910">
              <w:rPr>
                <w:rFonts w:ascii="Times New Roman" w:hAnsi="Times New Roman"/>
                <w:sz w:val="24"/>
                <w:szCs w:val="24"/>
              </w:rPr>
              <w:t xml:space="preserve">Ne vairāk kā </w:t>
            </w:r>
            <w:r w:rsidR="00A82AC4" w:rsidRPr="00DC4910">
              <w:rPr>
                <w:rFonts w:ascii="Times New Roman" w:hAnsi="Times New Roman"/>
                <w:sz w:val="24"/>
                <w:szCs w:val="24"/>
                <w:lang w:val="pt-PT"/>
              </w:rPr>
              <w:t>6</w:t>
            </w:r>
            <w:r w:rsidRPr="00DC4910">
              <w:rPr>
                <w:rFonts w:ascii="Times New Roman" w:hAnsi="Times New Roman"/>
                <w:sz w:val="24"/>
                <w:szCs w:val="24"/>
                <w:lang w:val="pt-PT"/>
              </w:rPr>
              <w:t xml:space="preserve"> % no visiem pakalpojuma sa</w:t>
            </w:r>
            <w:r w:rsidRPr="00DC4910">
              <w:rPr>
                <w:rFonts w:ascii="Times New Roman" w:hAnsi="Times New Roman"/>
                <w:sz w:val="24"/>
                <w:szCs w:val="24"/>
              </w:rPr>
              <w:t>ņēmējiem.</w:t>
            </w:r>
          </w:p>
        </w:tc>
      </w:tr>
      <w:tr w:rsidR="00993817" w:rsidRPr="00BD1B54" w14:paraId="145723DC" w14:textId="77777777">
        <w:trPr>
          <w:trHeight w:val="33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7CCA6EFF" w14:textId="77777777" w:rsidR="00993817" w:rsidRPr="00DC4910" w:rsidRDefault="00384FE1" w:rsidP="00484AD6">
            <w:pPr>
              <w:pStyle w:val="Body"/>
              <w:numPr>
                <w:ilvl w:val="0"/>
                <w:numId w:val="25"/>
              </w:numPr>
              <w:spacing w:before="120" w:after="120"/>
              <w:rPr>
                <w:rFonts w:ascii="Times New Roman" w:hAnsi="Times New Roman"/>
                <w:b/>
                <w:bCs/>
                <w:sz w:val="24"/>
                <w:szCs w:val="24"/>
                <w:lang w:val="it-IT"/>
              </w:rPr>
            </w:pPr>
            <w:r w:rsidRPr="00DC4910">
              <w:rPr>
                <w:rFonts w:ascii="Times New Roman" w:hAnsi="Times New Roman"/>
                <w:sz w:val="24"/>
                <w:szCs w:val="24"/>
                <w:lang w:val="it-IT"/>
              </w:rPr>
              <w:t>Vai past</w:t>
            </w:r>
            <w:r w:rsidRPr="00DC4910">
              <w:rPr>
                <w:rFonts w:ascii="Times New Roman" w:hAnsi="Times New Roman"/>
                <w:sz w:val="24"/>
                <w:szCs w:val="24"/>
              </w:rPr>
              <w:t xml:space="preserve">āv cits, mazāk invazīvs veids, kā </w:t>
            </w:r>
            <w:r w:rsidRPr="00DC4910">
              <w:rPr>
                <w:rFonts w:ascii="Times New Roman" w:hAnsi="Times New Roman"/>
                <w:sz w:val="24"/>
                <w:szCs w:val="24"/>
                <w:lang w:val="nl-NL"/>
              </w:rPr>
              <w:t>sasniegt to pa</w:t>
            </w:r>
            <w:r w:rsidRPr="00DC4910">
              <w:rPr>
                <w:rFonts w:ascii="Times New Roman" w:hAnsi="Times New Roman"/>
                <w:sz w:val="24"/>
                <w:szCs w:val="24"/>
              </w:rPr>
              <w:t>šu rezultā</w:t>
            </w:r>
            <w:r w:rsidRPr="00DC4910">
              <w:rPr>
                <w:rFonts w:ascii="Times New Roman" w:hAnsi="Times New Roman"/>
                <w:sz w:val="24"/>
                <w:szCs w:val="24"/>
                <w:lang w:val="zh-TW" w:eastAsia="zh-TW"/>
              </w:rPr>
              <w:t>tu?</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7D111B74" w14:textId="77777777" w:rsidR="00993817" w:rsidRPr="00DC4910" w:rsidRDefault="00384FE1" w:rsidP="00FF12FF">
            <w:pPr>
              <w:pStyle w:val="Body"/>
              <w:spacing w:before="120" w:after="120" w:line="240" w:lineRule="auto"/>
              <w:jc w:val="both"/>
              <w:rPr>
                <w:lang w:val="it-IT"/>
              </w:rPr>
            </w:pPr>
            <w:r w:rsidRPr="00DC4910">
              <w:rPr>
                <w:rFonts w:ascii="Times New Roman" w:hAnsi="Times New Roman"/>
                <w:sz w:val="24"/>
                <w:szCs w:val="24"/>
                <w:lang w:val="it-IT"/>
              </w:rPr>
              <w:t xml:space="preserve">Nē. Novērtējumā </w:t>
            </w:r>
            <w:r w:rsidRPr="00DC4910">
              <w:rPr>
                <w:rFonts w:ascii="Times New Roman" w:hAnsi="Times New Roman"/>
                <w:sz w:val="24"/>
                <w:szCs w:val="24"/>
                <w:lang w:val="sv-SE"/>
              </w:rPr>
              <w:t>apskat</w:t>
            </w:r>
            <w:r w:rsidRPr="00DC4910">
              <w:rPr>
                <w:rFonts w:ascii="Times New Roman" w:hAnsi="Times New Roman"/>
                <w:sz w:val="24"/>
                <w:szCs w:val="24"/>
                <w:lang w:val="it-IT"/>
              </w:rPr>
              <w:t>ītās datu apstrādes rezultā</w:t>
            </w:r>
            <w:r w:rsidRPr="00DC4910">
              <w:rPr>
                <w:rFonts w:ascii="Times New Roman" w:hAnsi="Times New Roman"/>
                <w:sz w:val="24"/>
                <w:szCs w:val="24"/>
                <w:lang w:val="fr-FR"/>
              </w:rPr>
              <w:t xml:space="preserve">ts un </w:t>
            </w:r>
            <w:r w:rsidRPr="00DC4910">
              <w:rPr>
                <w:rFonts w:ascii="Times New Roman" w:hAnsi="Times New Roman"/>
                <w:sz w:val="24"/>
                <w:szCs w:val="24"/>
                <w:lang w:val="it-IT"/>
              </w:rPr>
              <w:t xml:space="preserve">datu </w:t>
            </w:r>
            <w:r w:rsidRPr="00DC4910">
              <w:rPr>
                <w:rFonts w:ascii="Times New Roman" w:hAnsi="Times New Roman"/>
                <w:sz w:val="24"/>
                <w:szCs w:val="24"/>
                <w:lang w:val="nl-NL"/>
              </w:rPr>
              <w:t>apjoms nemain</w:t>
            </w:r>
            <w:r w:rsidRPr="00DC4910">
              <w:rPr>
                <w:rFonts w:ascii="Times New Roman" w:hAnsi="Times New Roman"/>
                <w:sz w:val="24"/>
                <w:szCs w:val="24"/>
                <w:lang w:val="it-IT"/>
              </w:rPr>
              <w:t>ā</w:t>
            </w:r>
            <w:r w:rsidRPr="00DC4910">
              <w:rPr>
                <w:rFonts w:ascii="Times New Roman" w:hAnsi="Times New Roman"/>
                <w:sz w:val="24"/>
                <w:szCs w:val="24"/>
                <w:lang w:val="pt-PT"/>
              </w:rPr>
              <w:t>s, sal</w:t>
            </w:r>
            <w:r w:rsidRPr="00DC4910">
              <w:rPr>
                <w:rFonts w:ascii="Times New Roman" w:hAnsi="Times New Roman"/>
                <w:sz w:val="24"/>
                <w:szCs w:val="24"/>
                <w:lang w:val="it-IT"/>
              </w:rPr>
              <w:t>īdzinot ar esoš</w:t>
            </w:r>
            <w:r w:rsidRPr="00DC4910">
              <w:rPr>
                <w:rFonts w:ascii="Times New Roman" w:hAnsi="Times New Roman"/>
                <w:sz w:val="24"/>
                <w:szCs w:val="24"/>
                <w:lang w:val="es-ES_tradnl"/>
              </w:rPr>
              <w:t>o personas datu apstr</w:t>
            </w:r>
            <w:r w:rsidRPr="00DC4910">
              <w:rPr>
                <w:rFonts w:ascii="Times New Roman" w:hAnsi="Times New Roman"/>
                <w:sz w:val="24"/>
                <w:szCs w:val="24"/>
                <w:lang w:val="it-IT"/>
              </w:rPr>
              <w:t xml:space="preserve">ādes apjomu. Plānotā </w:t>
            </w:r>
            <w:r w:rsidRPr="00DC4910">
              <w:rPr>
                <w:rFonts w:ascii="Times New Roman" w:hAnsi="Times New Roman"/>
                <w:sz w:val="24"/>
                <w:szCs w:val="24"/>
                <w:lang w:val="de-DE"/>
              </w:rPr>
              <w:t>apstr</w:t>
            </w:r>
            <w:r w:rsidRPr="00DC4910">
              <w:rPr>
                <w:rFonts w:ascii="Times New Roman" w:hAnsi="Times New Roman"/>
                <w:sz w:val="24"/>
                <w:szCs w:val="24"/>
                <w:lang w:val="it-IT"/>
              </w:rPr>
              <w:t>āde samazina veicamo administratīvo soļu apjomu, tādejādi efektivizējot informācijas apmaiņu un precizitāti. Manuāla datu ievade no Aizbildņu vai izglītī</w:t>
            </w:r>
            <w:r w:rsidRPr="00DC4910">
              <w:rPr>
                <w:rFonts w:ascii="Times New Roman" w:hAnsi="Times New Roman"/>
                <w:sz w:val="24"/>
                <w:szCs w:val="24"/>
                <w:lang w:val="nl-NL"/>
              </w:rPr>
              <w:t>bas iest</w:t>
            </w:r>
            <w:r w:rsidRPr="00DC4910">
              <w:rPr>
                <w:rFonts w:ascii="Times New Roman" w:hAnsi="Times New Roman"/>
                <w:sz w:val="24"/>
                <w:szCs w:val="24"/>
                <w:lang w:val="it-IT"/>
              </w:rPr>
              <w:t>ādes puses nav pietiekami uzticama, droša un nav mērogojama. Šī novērtējuma ietvaros mainās datu avots - tas ir, nevis no Aizbildņa, bet no Skolvadības sistēmas, kur arī tiek ievadīti dati, kas saistīti ar piederību izglītība</w:t>
            </w:r>
            <w:r w:rsidRPr="00DC4910">
              <w:rPr>
                <w:rFonts w:ascii="Times New Roman" w:hAnsi="Times New Roman"/>
                <w:sz w:val="24"/>
                <w:szCs w:val="24"/>
                <w:lang w:val="it-IT"/>
              </w:rPr>
              <w:t>s iestādei un informācija par apmeklētību.</w:t>
            </w:r>
          </w:p>
        </w:tc>
      </w:tr>
      <w:tr w:rsidR="00993817" w:rsidRPr="00DC4910" w14:paraId="4293F7DD" w14:textId="77777777">
        <w:trPr>
          <w:trHeight w:val="18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6E0765FE" w14:textId="77777777" w:rsidR="00993817" w:rsidRPr="00DC4910" w:rsidRDefault="00384FE1" w:rsidP="00484AD6">
            <w:pPr>
              <w:pStyle w:val="Body"/>
              <w:numPr>
                <w:ilvl w:val="0"/>
                <w:numId w:val="26"/>
              </w:numPr>
              <w:spacing w:before="120" w:after="120"/>
              <w:rPr>
                <w:rFonts w:ascii="Times New Roman" w:hAnsi="Times New Roman"/>
                <w:b/>
                <w:bCs/>
                <w:sz w:val="24"/>
                <w:szCs w:val="24"/>
              </w:rPr>
            </w:pPr>
            <w:r w:rsidRPr="00DC4910">
              <w:rPr>
                <w:rFonts w:ascii="Times New Roman" w:hAnsi="Times New Roman"/>
                <w:sz w:val="24"/>
                <w:szCs w:val="24"/>
              </w:rPr>
              <w:t>Cik ilgi dati tiks glabā</w:t>
            </w:r>
            <w:r w:rsidRPr="00DC4910">
              <w:rPr>
                <w:rFonts w:ascii="Times New Roman" w:hAnsi="Times New Roman"/>
                <w:sz w:val="24"/>
                <w:szCs w:val="24"/>
                <w:lang w:val="zh-TW" w:eastAsia="zh-TW"/>
              </w:rPr>
              <w:t>ti?</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2CE0AE85"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lang w:val="nl-NL"/>
              </w:rPr>
              <w:t>Ieg</w:t>
            </w:r>
            <w:r w:rsidRPr="00DC4910">
              <w:rPr>
                <w:rFonts w:ascii="Times New Roman" w:hAnsi="Times New Roman"/>
                <w:sz w:val="24"/>
                <w:szCs w:val="24"/>
              </w:rPr>
              <w:t>ū</w:t>
            </w:r>
            <w:r w:rsidRPr="00DC4910">
              <w:rPr>
                <w:rFonts w:ascii="Times New Roman" w:hAnsi="Times New Roman"/>
                <w:sz w:val="24"/>
                <w:szCs w:val="24"/>
                <w:lang w:val="it-IT"/>
              </w:rPr>
              <w:t>tie pieder</w:t>
            </w:r>
            <w:r w:rsidRPr="00DC4910">
              <w:rPr>
                <w:rFonts w:ascii="Times New Roman" w:hAnsi="Times New Roman"/>
                <w:sz w:val="24"/>
                <w:szCs w:val="24"/>
              </w:rPr>
              <w:t>ības dati tiks glabā</w:t>
            </w:r>
            <w:r w:rsidRPr="00DC4910">
              <w:rPr>
                <w:rFonts w:ascii="Times New Roman" w:hAnsi="Times New Roman"/>
                <w:sz w:val="24"/>
                <w:szCs w:val="24"/>
                <w:lang w:val="it-IT"/>
              </w:rPr>
              <w:t>ti l</w:t>
            </w:r>
            <w:r w:rsidRPr="00DC4910">
              <w:rPr>
                <w:rFonts w:ascii="Times New Roman" w:hAnsi="Times New Roman"/>
                <w:sz w:val="24"/>
                <w:szCs w:val="24"/>
              </w:rPr>
              <w:t>īdz brīdim, kamēr Ēdinātājs kā Pārzinis pieprasīs datu dzēšanu no Mily platformas, saskaņā ar noslēgto līgumu. Jebkurā gadījumā, kavējumu pieteikumu dati tiek glabā</w:t>
            </w:r>
            <w:r w:rsidRPr="00DC4910">
              <w:rPr>
                <w:rFonts w:ascii="Times New Roman" w:hAnsi="Times New Roman"/>
                <w:sz w:val="24"/>
                <w:szCs w:val="24"/>
                <w:lang w:val="it-IT"/>
              </w:rPr>
              <w:t>ti l</w:t>
            </w:r>
            <w:r w:rsidRPr="00DC4910">
              <w:rPr>
                <w:rFonts w:ascii="Times New Roman" w:hAnsi="Times New Roman"/>
                <w:sz w:val="24"/>
                <w:szCs w:val="24"/>
              </w:rPr>
              <w:t>īdz pieciem gadiem, ievērojot izrietošo apstrādi - ēdināšanas pakalpojuma grāmatvedības uzskaiti.</w:t>
            </w:r>
          </w:p>
        </w:tc>
      </w:tr>
      <w:tr w:rsidR="00993817" w:rsidRPr="00DC4910" w14:paraId="078E215A" w14:textId="77777777">
        <w:trPr>
          <w:trHeight w:val="623"/>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4198A111" w14:textId="77777777" w:rsidR="00993817" w:rsidRPr="00DC4910" w:rsidRDefault="00384FE1" w:rsidP="00484AD6">
            <w:pPr>
              <w:pStyle w:val="Body"/>
              <w:numPr>
                <w:ilvl w:val="0"/>
                <w:numId w:val="27"/>
              </w:numPr>
              <w:spacing w:before="120" w:after="120"/>
              <w:rPr>
                <w:rFonts w:ascii="Times New Roman" w:hAnsi="Times New Roman"/>
                <w:b/>
                <w:bCs/>
                <w:sz w:val="24"/>
                <w:szCs w:val="24"/>
              </w:rPr>
            </w:pPr>
            <w:r w:rsidRPr="00DC4910">
              <w:rPr>
                <w:rFonts w:ascii="Times New Roman" w:hAnsi="Times New Roman"/>
                <w:sz w:val="24"/>
                <w:szCs w:val="24"/>
              </w:rPr>
              <w:t>Kā</w:t>
            </w:r>
            <w:r w:rsidRPr="00DC4910">
              <w:rPr>
                <w:rFonts w:ascii="Times New Roman" w:hAnsi="Times New Roman"/>
                <w:sz w:val="24"/>
                <w:szCs w:val="24"/>
                <w:lang w:val="it-IT"/>
              </w:rPr>
              <w:t>di dro</w:t>
            </w:r>
            <w:r w:rsidRPr="00DC4910">
              <w:rPr>
                <w:rFonts w:ascii="Times New Roman" w:hAnsi="Times New Roman"/>
                <w:sz w:val="24"/>
                <w:szCs w:val="24"/>
              </w:rPr>
              <w:t>šī</w:t>
            </w:r>
            <w:r w:rsidRPr="00DC4910">
              <w:rPr>
                <w:rFonts w:ascii="Times New Roman" w:hAnsi="Times New Roman"/>
                <w:sz w:val="24"/>
                <w:szCs w:val="24"/>
                <w:lang w:val="pt-PT"/>
              </w:rPr>
              <w:t>bas pas</w:t>
            </w:r>
            <w:r w:rsidRPr="00DC4910">
              <w:rPr>
                <w:rFonts w:ascii="Times New Roman" w:hAnsi="Times New Roman"/>
                <w:sz w:val="24"/>
                <w:szCs w:val="24"/>
              </w:rPr>
              <w:t>ā</w:t>
            </w:r>
            <w:r w:rsidRPr="00DC4910">
              <w:rPr>
                <w:rFonts w:ascii="Times New Roman" w:hAnsi="Times New Roman"/>
                <w:sz w:val="24"/>
                <w:szCs w:val="24"/>
                <w:lang w:val="nl-NL"/>
              </w:rPr>
              <w:t xml:space="preserve">kumi tiek </w:t>
            </w:r>
            <w:r w:rsidRPr="00DC4910">
              <w:rPr>
                <w:rFonts w:ascii="Times New Roman" w:hAnsi="Times New Roman"/>
                <w:sz w:val="24"/>
                <w:szCs w:val="24"/>
              </w:rPr>
              <w:t>ī</w:t>
            </w:r>
            <w:r w:rsidRPr="00DC4910">
              <w:rPr>
                <w:rFonts w:ascii="Times New Roman" w:hAnsi="Times New Roman"/>
                <w:sz w:val="24"/>
                <w:szCs w:val="24"/>
                <w:lang w:val="zh-TW" w:eastAsia="zh-TW"/>
              </w:rPr>
              <w:t>stenoti?</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1767E378"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rPr>
              <w:t>Piekļuve tikai autorizētiem darbiniekiem, auditācijas iespējas, datu apstrāde tikai autorizētiem nolūkiem.</w:t>
            </w:r>
          </w:p>
        </w:tc>
      </w:tr>
      <w:tr w:rsidR="00993817" w:rsidRPr="00DC4910" w14:paraId="72C04D53" w14:textId="77777777">
        <w:trPr>
          <w:trHeight w:val="946"/>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72A23A5B" w14:textId="77777777" w:rsidR="00993817" w:rsidRPr="00DC4910" w:rsidRDefault="00384FE1" w:rsidP="00484AD6">
            <w:pPr>
              <w:pStyle w:val="Body"/>
              <w:numPr>
                <w:ilvl w:val="0"/>
                <w:numId w:val="28"/>
              </w:numPr>
              <w:spacing w:before="120" w:after="120"/>
              <w:rPr>
                <w:rFonts w:ascii="Times New Roman" w:hAnsi="Times New Roman"/>
                <w:b/>
                <w:bCs/>
                <w:sz w:val="24"/>
                <w:szCs w:val="24"/>
                <w:lang w:val="it-IT"/>
              </w:rPr>
            </w:pPr>
            <w:r w:rsidRPr="00DC4910">
              <w:rPr>
                <w:rFonts w:ascii="Times New Roman" w:hAnsi="Times New Roman"/>
                <w:sz w:val="24"/>
                <w:szCs w:val="24"/>
                <w:lang w:val="it-IT"/>
              </w:rPr>
              <w:t xml:space="preserve">Vai dati tiks nodoti </w:t>
            </w:r>
            <w:r w:rsidRPr="00DC4910">
              <w:rPr>
                <w:rFonts w:ascii="Times New Roman" w:hAnsi="Times New Roman"/>
                <w:sz w:val="24"/>
                <w:szCs w:val="24"/>
              </w:rPr>
              <w:t>ā</w:t>
            </w:r>
            <w:r w:rsidRPr="00DC4910">
              <w:rPr>
                <w:rFonts w:ascii="Times New Roman" w:hAnsi="Times New Roman"/>
                <w:sz w:val="24"/>
                <w:szCs w:val="24"/>
                <w:lang w:val="zh-TW" w:eastAsia="zh-TW"/>
              </w:rPr>
              <w:t>rpus ES/EEZ? K</w:t>
            </w:r>
            <w:r w:rsidRPr="00DC4910">
              <w:rPr>
                <w:rFonts w:ascii="Times New Roman" w:hAnsi="Times New Roman"/>
                <w:sz w:val="24"/>
                <w:szCs w:val="24"/>
              </w:rPr>
              <w:t xml:space="preserve">ā </w:t>
            </w:r>
            <w:r w:rsidRPr="00DC4910">
              <w:rPr>
                <w:rFonts w:ascii="Times New Roman" w:hAnsi="Times New Roman"/>
                <w:sz w:val="24"/>
                <w:szCs w:val="24"/>
                <w:lang w:val="nl-NL"/>
              </w:rPr>
              <w:t>tas var ietekm</w:t>
            </w:r>
            <w:r w:rsidRPr="00DC4910">
              <w:rPr>
                <w:rFonts w:ascii="Times New Roman" w:hAnsi="Times New Roman"/>
                <w:sz w:val="24"/>
                <w:szCs w:val="24"/>
              </w:rPr>
              <w:t>ēt datu drošī</w:t>
            </w:r>
            <w:r w:rsidRPr="00DC4910">
              <w:rPr>
                <w:rFonts w:ascii="Times New Roman" w:hAnsi="Times New Roman"/>
                <w:sz w:val="24"/>
                <w:szCs w:val="24"/>
                <w:lang w:val="zh-TW" w:eastAsia="zh-TW"/>
              </w:rPr>
              <w:t>bu?</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54A5ABE5"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rPr>
              <w:t>Nē.</w:t>
            </w:r>
          </w:p>
        </w:tc>
      </w:tr>
      <w:tr w:rsidR="00993817" w:rsidRPr="00DC4910" w14:paraId="4380766B" w14:textId="77777777">
        <w:trPr>
          <w:trHeight w:val="12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566360E3" w14:textId="77777777" w:rsidR="00993817" w:rsidRPr="00DC4910" w:rsidRDefault="00384FE1" w:rsidP="00484AD6">
            <w:pPr>
              <w:pStyle w:val="Body"/>
              <w:numPr>
                <w:ilvl w:val="0"/>
                <w:numId w:val="29"/>
              </w:numPr>
              <w:spacing w:before="120" w:after="120"/>
              <w:rPr>
                <w:rFonts w:ascii="Times New Roman" w:hAnsi="Times New Roman"/>
                <w:b/>
                <w:bCs/>
                <w:sz w:val="24"/>
                <w:szCs w:val="24"/>
              </w:rPr>
            </w:pPr>
            <w:r w:rsidRPr="00DC4910">
              <w:rPr>
                <w:rFonts w:ascii="Times New Roman" w:hAnsi="Times New Roman"/>
                <w:sz w:val="24"/>
                <w:szCs w:val="24"/>
              </w:rPr>
              <w:t>Kā izglītojamo aizbildņi tiks informē</w:t>
            </w:r>
            <w:r w:rsidRPr="00DC4910">
              <w:rPr>
                <w:rFonts w:ascii="Times New Roman" w:hAnsi="Times New Roman"/>
                <w:sz w:val="24"/>
                <w:szCs w:val="24"/>
                <w:lang w:val="zh-TW" w:eastAsia="zh-TW"/>
              </w:rPr>
              <w:t>ti?</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3D88C87F"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lang w:val="de-DE"/>
              </w:rPr>
              <w:t>Informat</w:t>
            </w:r>
            <w:r w:rsidRPr="00DC4910">
              <w:rPr>
                <w:rFonts w:ascii="Times New Roman" w:hAnsi="Times New Roman"/>
                <w:sz w:val="24"/>
                <w:szCs w:val="24"/>
              </w:rPr>
              <w:t>īvs e-pasts no Mily, papildinājumi Ēdinātāja privā</w:t>
            </w:r>
            <w:r w:rsidRPr="00DC4910">
              <w:rPr>
                <w:rFonts w:ascii="Times New Roman" w:hAnsi="Times New Roman"/>
                <w:sz w:val="24"/>
                <w:szCs w:val="24"/>
                <w:lang w:val="pt-PT"/>
              </w:rPr>
              <w:t>tuma politik</w:t>
            </w:r>
            <w:r w:rsidRPr="00DC4910">
              <w:rPr>
                <w:rFonts w:ascii="Times New Roman" w:hAnsi="Times New Roman"/>
                <w:sz w:val="24"/>
                <w:szCs w:val="24"/>
              </w:rPr>
              <w:t xml:space="preserve">ā. Privātuma paziņojuma projekts pielikums Nr.1. </w:t>
            </w:r>
            <w:r w:rsidRPr="00DC4910">
              <w:rPr>
                <w:rFonts w:ascii="Times New Roman" w:hAnsi="Times New Roman"/>
                <w:sz w:val="24"/>
                <w:szCs w:val="24"/>
                <w:lang w:val="de-DE"/>
              </w:rPr>
              <w:t>Inform</w:t>
            </w:r>
            <w:r w:rsidRPr="00DC4910">
              <w:rPr>
                <w:rFonts w:ascii="Times New Roman" w:hAnsi="Times New Roman"/>
                <w:sz w:val="24"/>
                <w:szCs w:val="24"/>
              </w:rPr>
              <w:t>ēšana pirms datu sinhronizācijas sākuma.</w:t>
            </w:r>
          </w:p>
        </w:tc>
      </w:tr>
      <w:tr w:rsidR="00993817" w:rsidRPr="00DC4910" w14:paraId="27BB7890" w14:textId="77777777">
        <w:trPr>
          <w:trHeight w:val="946"/>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324BCF3F" w14:textId="77777777" w:rsidR="00993817" w:rsidRPr="00DC4910" w:rsidRDefault="00384FE1" w:rsidP="00484AD6">
            <w:pPr>
              <w:pStyle w:val="Body"/>
              <w:numPr>
                <w:ilvl w:val="0"/>
                <w:numId w:val="30"/>
              </w:numPr>
              <w:spacing w:before="120" w:after="120"/>
              <w:rPr>
                <w:rFonts w:ascii="Times New Roman" w:hAnsi="Times New Roman"/>
                <w:b/>
                <w:bCs/>
                <w:sz w:val="24"/>
                <w:szCs w:val="24"/>
              </w:rPr>
            </w:pPr>
            <w:r w:rsidRPr="00DC4910">
              <w:rPr>
                <w:rFonts w:ascii="Times New Roman" w:hAnsi="Times New Roman"/>
                <w:sz w:val="24"/>
                <w:szCs w:val="24"/>
              </w:rPr>
              <w:t>Kā</w:t>
            </w:r>
            <w:r w:rsidRPr="00DC4910">
              <w:rPr>
                <w:rFonts w:ascii="Times New Roman" w:hAnsi="Times New Roman"/>
                <w:sz w:val="24"/>
                <w:szCs w:val="24"/>
                <w:lang w:val="nl-NL"/>
              </w:rPr>
              <w:t>das ir iesp</w:t>
            </w:r>
            <w:r w:rsidRPr="00DC4910">
              <w:rPr>
                <w:rFonts w:ascii="Times New Roman" w:hAnsi="Times New Roman"/>
                <w:sz w:val="24"/>
                <w:szCs w:val="24"/>
              </w:rPr>
              <w:t>ējamā</w:t>
            </w:r>
            <w:r w:rsidRPr="00DC4910">
              <w:rPr>
                <w:rFonts w:ascii="Times New Roman" w:hAnsi="Times New Roman"/>
                <w:sz w:val="24"/>
                <w:szCs w:val="24"/>
                <w:lang w:val="pt-PT"/>
              </w:rPr>
              <w:t>s negat</w:t>
            </w:r>
            <w:r w:rsidRPr="00DC4910">
              <w:rPr>
                <w:rFonts w:ascii="Times New Roman" w:hAnsi="Times New Roman"/>
                <w:sz w:val="24"/>
                <w:szCs w:val="24"/>
              </w:rPr>
              <w:t>īvās sekas datu subjektam?</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215A7EB4"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rPr>
              <w:t>Nav saskatā</w:t>
            </w:r>
            <w:r w:rsidRPr="00DC4910">
              <w:rPr>
                <w:rFonts w:ascii="Times New Roman" w:hAnsi="Times New Roman"/>
                <w:sz w:val="24"/>
                <w:szCs w:val="24"/>
                <w:lang w:val="pt-PT"/>
              </w:rPr>
              <w:t>mas negat</w:t>
            </w:r>
            <w:r w:rsidRPr="00DC4910">
              <w:rPr>
                <w:rFonts w:ascii="Times New Roman" w:hAnsi="Times New Roman"/>
                <w:sz w:val="24"/>
                <w:szCs w:val="24"/>
              </w:rPr>
              <w:t>ī</w:t>
            </w:r>
            <w:r w:rsidRPr="00DC4910">
              <w:rPr>
                <w:rFonts w:ascii="Times New Roman" w:hAnsi="Times New Roman"/>
                <w:sz w:val="24"/>
                <w:szCs w:val="24"/>
                <w:lang w:val="nl-NL"/>
              </w:rPr>
              <w:t>vas sekas, iev</w:t>
            </w:r>
            <w:r w:rsidRPr="00DC4910">
              <w:rPr>
                <w:rFonts w:ascii="Times New Roman" w:hAnsi="Times New Roman"/>
                <w:sz w:val="24"/>
                <w:szCs w:val="24"/>
              </w:rPr>
              <w:t xml:space="preserve">ērojot, ka plānotā </w:t>
            </w:r>
            <w:r w:rsidRPr="00DC4910">
              <w:rPr>
                <w:rFonts w:ascii="Times New Roman" w:hAnsi="Times New Roman"/>
                <w:sz w:val="24"/>
                <w:szCs w:val="24"/>
                <w:lang w:val="de-DE"/>
              </w:rPr>
              <w:t>apstr</w:t>
            </w:r>
            <w:r w:rsidRPr="00DC4910">
              <w:rPr>
                <w:rFonts w:ascii="Times New Roman" w:hAnsi="Times New Roman"/>
                <w:sz w:val="24"/>
                <w:szCs w:val="24"/>
              </w:rPr>
              <w:t>ā</w:t>
            </w:r>
            <w:r w:rsidRPr="00DC4910">
              <w:rPr>
                <w:rFonts w:ascii="Times New Roman" w:hAnsi="Times New Roman"/>
                <w:sz w:val="24"/>
                <w:szCs w:val="24"/>
                <w:lang w:val="nl-NL"/>
              </w:rPr>
              <w:t>de tiek veikta nol</w:t>
            </w:r>
            <w:r w:rsidRPr="00DC4910">
              <w:rPr>
                <w:rFonts w:ascii="Times New Roman" w:hAnsi="Times New Roman"/>
                <w:sz w:val="24"/>
                <w:szCs w:val="24"/>
              </w:rPr>
              <w:t>ūkā efektivizē</w:t>
            </w:r>
            <w:r w:rsidRPr="00DC4910">
              <w:rPr>
                <w:rFonts w:ascii="Times New Roman" w:hAnsi="Times New Roman"/>
                <w:sz w:val="24"/>
                <w:szCs w:val="24"/>
                <w:lang w:val="es-ES_tradnl"/>
              </w:rPr>
              <w:t>t eso</w:t>
            </w:r>
            <w:r w:rsidRPr="00DC4910">
              <w:rPr>
                <w:rFonts w:ascii="Times New Roman" w:hAnsi="Times New Roman"/>
                <w:sz w:val="24"/>
                <w:szCs w:val="24"/>
              </w:rPr>
              <w:t>šo apstrā</w:t>
            </w:r>
            <w:r w:rsidRPr="00DC4910">
              <w:rPr>
                <w:rFonts w:ascii="Times New Roman" w:hAnsi="Times New Roman"/>
                <w:sz w:val="24"/>
                <w:szCs w:val="24"/>
                <w:lang w:val="it-IT"/>
              </w:rPr>
              <w:t>di un nodro</w:t>
            </w:r>
            <w:r w:rsidRPr="00DC4910">
              <w:rPr>
                <w:rFonts w:ascii="Times New Roman" w:hAnsi="Times New Roman"/>
                <w:sz w:val="24"/>
                <w:szCs w:val="24"/>
              </w:rPr>
              <w:t>šinā</w:t>
            </w:r>
            <w:r w:rsidRPr="00DC4910">
              <w:rPr>
                <w:rFonts w:ascii="Times New Roman" w:hAnsi="Times New Roman"/>
                <w:sz w:val="24"/>
                <w:szCs w:val="24"/>
                <w:lang w:val="fr-FR"/>
              </w:rPr>
              <w:t>t lab</w:t>
            </w:r>
            <w:r w:rsidRPr="00DC4910">
              <w:rPr>
                <w:rFonts w:ascii="Times New Roman" w:hAnsi="Times New Roman"/>
                <w:sz w:val="24"/>
                <w:szCs w:val="24"/>
              </w:rPr>
              <w:t>āku datu aktualizāciju.</w:t>
            </w:r>
          </w:p>
        </w:tc>
      </w:tr>
      <w:tr w:rsidR="00993817" w:rsidRPr="00DC4910" w14:paraId="1E35B959" w14:textId="77777777">
        <w:trPr>
          <w:trHeight w:val="18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5E0CF67D" w14:textId="77777777" w:rsidR="00993817" w:rsidRPr="00DC4910" w:rsidRDefault="00384FE1" w:rsidP="00484AD6">
            <w:pPr>
              <w:pStyle w:val="Body"/>
              <w:numPr>
                <w:ilvl w:val="0"/>
                <w:numId w:val="31"/>
              </w:numPr>
              <w:spacing w:before="120" w:after="120"/>
              <w:rPr>
                <w:rFonts w:ascii="Times New Roman" w:hAnsi="Times New Roman"/>
                <w:b/>
                <w:bCs/>
                <w:sz w:val="24"/>
                <w:szCs w:val="24"/>
              </w:rPr>
            </w:pPr>
            <w:r w:rsidRPr="00DC4910">
              <w:rPr>
                <w:rFonts w:ascii="Times New Roman" w:hAnsi="Times New Roman"/>
                <w:sz w:val="24"/>
                <w:szCs w:val="24"/>
              </w:rPr>
              <w:lastRenderedPageBreak/>
              <w:t>Kāda bū</w:t>
            </w:r>
            <w:r w:rsidRPr="00DC4910">
              <w:rPr>
                <w:rFonts w:ascii="Times New Roman" w:hAnsi="Times New Roman"/>
                <w:sz w:val="24"/>
                <w:szCs w:val="24"/>
                <w:lang w:val="fr-FR"/>
              </w:rPr>
              <w:t>s p</w:t>
            </w:r>
            <w:r w:rsidRPr="00DC4910">
              <w:rPr>
                <w:rFonts w:ascii="Times New Roman" w:hAnsi="Times New Roman"/>
                <w:sz w:val="24"/>
                <w:szCs w:val="24"/>
              </w:rPr>
              <w:t>ārziņa rīcība datu subjekta iebildumu saņemš</w:t>
            </w:r>
            <w:r w:rsidRPr="00DC4910">
              <w:rPr>
                <w:rFonts w:ascii="Times New Roman" w:hAnsi="Times New Roman"/>
                <w:sz w:val="24"/>
                <w:szCs w:val="24"/>
                <w:lang w:val="es-ES_tradnl"/>
              </w:rPr>
              <w:t>anas gad</w:t>
            </w:r>
            <w:r w:rsidRPr="00DC4910">
              <w:rPr>
                <w:rFonts w:ascii="Times New Roman" w:hAnsi="Times New Roman"/>
                <w:sz w:val="24"/>
                <w:szCs w:val="24"/>
              </w:rPr>
              <w:t>ījumā</w:t>
            </w:r>
            <w:r w:rsidRPr="00DC4910">
              <w:rPr>
                <w:rFonts w:ascii="Times New Roman" w:hAnsi="Times New Roman"/>
                <w:sz w:val="24"/>
                <w:szCs w:val="24"/>
                <w:lang w:val="zh-TW" w:eastAsia="zh-TW"/>
              </w:rPr>
              <w:t>?</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325912DF"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rPr>
              <w:t>Iebildumu gadījumā tiks veikts individuāls izvērtējums, pā</w:t>
            </w:r>
            <w:r w:rsidRPr="00DC4910">
              <w:rPr>
                <w:rFonts w:ascii="Times New Roman" w:hAnsi="Times New Roman"/>
                <w:sz w:val="24"/>
                <w:szCs w:val="24"/>
                <w:lang w:val="pt-PT"/>
              </w:rPr>
              <w:t>rbaudot, vai ir p</w:t>
            </w:r>
            <w:r w:rsidRPr="00DC4910">
              <w:rPr>
                <w:rFonts w:ascii="Times New Roman" w:hAnsi="Times New Roman"/>
                <w:sz w:val="24"/>
                <w:szCs w:val="24"/>
              </w:rPr>
              <w:t>ā</w:t>
            </w:r>
            <w:r w:rsidRPr="00DC4910">
              <w:rPr>
                <w:rFonts w:ascii="Times New Roman" w:hAnsi="Times New Roman"/>
                <w:sz w:val="24"/>
                <w:szCs w:val="24"/>
                <w:lang w:val="es-ES_tradnl"/>
              </w:rPr>
              <w:t>rliecino</w:t>
            </w:r>
            <w:r w:rsidRPr="00DC4910">
              <w:rPr>
                <w:rFonts w:ascii="Times New Roman" w:hAnsi="Times New Roman"/>
                <w:sz w:val="24"/>
                <w:szCs w:val="24"/>
              </w:rPr>
              <w:t>šs tiesisks pamats datu apstrādei, kas ir svarīgāks par datu subjekta tiesībām. Ja tāda nav, datu apstrāde tiks pā</w:t>
            </w:r>
            <w:r w:rsidRPr="00DC4910">
              <w:rPr>
                <w:rFonts w:ascii="Times New Roman" w:hAnsi="Times New Roman"/>
                <w:sz w:val="24"/>
                <w:szCs w:val="24"/>
                <w:lang w:val="de-DE"/>
              </w:rPr>
              <w:t>rtraukta attiec</w:t>
            </w:r>
            <w:r w:rsidRPr="00DC4910">
              <w:rPr>
                <w:rFonts w:ascii="Times New Roman" w:hAnsi="Times New Roman"/>
                <w:sz w:val="24"/>
                <w:szCs w:val="24"/>
              </w:rPr>
              <w:t>ībā uz konkrēto subjektu. Datu subjektam tiks sniegta atbilde 30 dienu laikā saskaņā ar VDAR 12. pantu.</w:t>
            </w:r>
          </w:p>
        </w:tc>
      </w:tr>
      <w:tr w:rsidR="00993817" w:rsidRPr="00BD1B54" w14:paraId="08ED477E" w14:textId="77777777">
        <w:trPr>
          <w:trHeight w:val="452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0E1457FD" w14:textId="77777777" w:rsidR="00993817" w:rsidRPr="00DC4910" w:rsidRDefault="00384FE1" w:rsidP="00484AD6">
            <w:pPr>
              <w:pStyle w:val="Body"/>
              <w:numPr>
                <w:ilvl w:val="0"/>
                <w:numId w:val="32"/>
              </w:numPr>
              <w:spacing w:before="120" w:after="120"/>
              <w:rPr>
                <w:rFonts w:ascii="Times New Roman" w:hAnsi="Times New Roman"/>
                <w:b/>
                <w:bCs/>
                <w:sz w:val="24"/>
                <w:szCs w:val="24"/>
                <w:lang w:val="nl-NL"/>
              </w:rPr>
            </w:pPr>
            <w:r w:rsidRPr="00DC4910">
              <w:rPr>
                <w:rFonts w:ascii="Times New Roman" w:hAnsi="Times New Roman"/>
                <w:sz w:val="24"/>
                <w:szCs w:val="24"/>
                <w:lang w:val="nl-NL"/>
              </w:rPr>
              <w:t>Vai tiek nodro</w:t>
            </w:r>
            <w:r w:rsidRPr="00DC4910">
              <w:rPr>
                <w:rFonts w:ascii="Times New Roman" w:hAnsi="Times New Roman"/>
                <w:sz w:val="24"/>
                <w:szCs w:val="24"/>
              </w:rPr>
              <w:t>šinātas datu subjekta tiesī</w:t>
            </w:r>
            <w:r w:rsidRPr="00DC4910">
              <w:rPr>
                <w:rFonts w:ascii="Times New Roman" w:hAnsi="Times New Roman"/>
                <w:sz w:val="24"/>
                <w:szCs w:val="24"/>
                <w:lang w:val="zh-TW" w:eastAsia="zh-TW"/>
              </w:rPr>
              <w:t>bas?</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3D80316B" w14:textId="77777777" w:rsidR="00993817" w:rsidRPr="00DC4910" w:rsidRDefault="00384FE1" w:rsidP="00FF12FF">
            <w:pPr>
              <w:pStyle w:val="Body"/>
              <w:spacing w:before="120" w:after="120" w:line="240" w:lineRule="auto"/>
              <w:jc w:val="both"/>
              <w:rPr>
                <w:rFonts w:ascii="Times New Roman" w:eastAsia="Times New Roman" w:hAnsi="Times New Roman" w:cs="Times New Roman"/>
                <w:sz w:val="24"/>
                <w:szCs w:val="24"/>
                <w:lang w:val="nl-NL"/>
              </w:rPr>
            </w:pPr>
            <w:r w:rsidRPr="00DC4910">
              <w:rPr>
                <w:rFonts w:ascii="Times New Roman" w:hAnsi="Times New Roman"/>
                <w:sz w:val="24"/>
                <w:szCs w:val="24"/>
                <w:lang w:val="nl-NL"/>
              </w:rPr>
              <w:t>Jā. Datu subjektiem tiek nodrošinā</w:t>
            </w:r>
            <w:r w:rsidRPr="00DC4910">
              <w:rPr>
                <w:rFonts w:ascii="Times New Roman" w:hAnsi="Times New Roman"/>
                <w:sz w:val="24"/>
                <w:szCs w:val="24"/>
                <w:lang w:val="es-ES_tradnl"/>
              </w:rPr>
              <w:t>tas visas ties</w:t>
            </w:r>
            <w:r w:rsidRPr="00DC4910">
              <w:rPr>
                <w:rFonts w:ascii="Times New Roman" w:hAnsi="Times New Roman"/>
                <w:sz w:val="24"/>
                <w:szCs w:val="24"/>
                <w:lang w:val="nl-NL"/>
              </w:rPr>
              <w:t>ības saskaņā ar VDAR 12.–22. pantu, tai skaitā:</w:t>
            </w:r>
          </w:p>
          <w:p w14:paraId="79F4ABA9" w14:textId="77777777" w:rsidR="00993817" w:rsidRPr="00DC4910" w:rsidRDefault="00384FE1" w:rsidP="00484AD6">
            <w:pPr>
              <w:pStyle w:val="Body"/>
              <w:numPr>
                <w:ilvl w:val="0"/>
                <w:numId w:val="33"/>
              </w:numPr>
              <w:spacing w:before="120" w:after="120"/>
              <w:jc w:val="both"/>
              <w:rPr>
                <w:rFonts w:ascii="Times New Roman" w:hAnsi="Times New Roman"/>
                <w:sz w:val="24"/>
                <w:szCs w:val="24"/>
                <w:lang w:val="nl-NL"/>
              </w:rPr>
            </w:pPr>
            <w:r w:rsidRPr="00DC4910">
              <w:rPr>
                <w:rFonts w:ascii="Times New Roman" w:hAnsi="Times New Roman"/>
                <w:sz w:val="24"/>
                <w:szCs w:val="24"/>
                <w:lang w:val="nl-NL"/>
              </w:rPr>
              <w:t>ties</w:t>
            </w:r>
            <w:r w:rsidRPr="00DC4910">
              <w:rPr>
                <w:rFonts w:ascii="Times New Roman" w:hAnsi="Times New Roman"/>
                <w:sz w:val="24"/>
                <w:szCs w:val="24"/>
              </w:rPr>
              <w:t>ības uz informāciju par datu apstrā</w:t>
            </w:r>
            <w:r w:rsidRPr="00DC4910">
              <w:rPr>
                <w:rFonts w:ascii="Times New Roman" w:hAnsi="Times New Roman"/>
                <w:sz w:val="24"/>
                <w:szCs w:val="24"/>
                <w:lang w:val="fr-FR"/>
              </w:rPr>
              <w:t>di,</w:t>
            </w:r>
          </w:p>
          <w:p w14:paraId="3A6A71C6" w14:textId="77777777" w:rsidR="00993817" w:rsidRPr="00DC4910" w:rsidRDefault="00384FE1" w:rsidP="00484AD6">
            <w:pPr>
              <w:pStyle w:val="Body"/>
              <w:numPr>
                <w:ilvl w:val="0"/>
                <w:numId w:val="33"/>
              </w:numPr>
              <w:spacing w:before="120" w:after="120"/>
              <w:jc w:val="both"/>
              <w:rPr>
                <w:rFonts w:ascii="Times New Roman" w:hAnsi="Times New Roman"/>
                <w:sz w:val="24"/>
                <w:szCs w:val="24"/>
                <w:lang w:val="nl-NL"/>
              </w:rPr>
            </w:pPr>
            <w:r w:rsidRPr="00DC4910">
              <w:rPr>
                <w:rFonts w:ascii="Times New Roman" w:hAnsi="Times New Roman"/>
                <w:sz w:val="24"/>
                <w:szCs w:val="24"/>
                <w:lang w:val="nl-NL"/>
              </w:rPr>
              <w:t>ties</w:t>
            </w:r>
            <w:r w:rsidRPr="00DC4910">
              <w:rPr>
                <w:rFonts w:ascii="Times New Roman" w:hAnsi="Times New Roman"/>
                <w:sz w:val="24"/>
                <w:szCs w:val="24"/>
              </w:rPr>
              <w:t>ības piekļūt saviem datiem,</w:t>
            </w:r>
          </w:p>
          <w:p w14:paraId="209B8AAE" w14:textId="77777777" w:rsidR="00993817" w:rsidRPr="00DC4910" w:rsidRDefault="00384FE1" w:rsidP="00484AD6">
            <w:pPr>
              <w:pStyle w:val="Body"/>
              <w:numPr>
                <w:ilvl w:val="0"/>
                <w:numId w:val="33"/>
              </w:numPr>
              <w:spacing w:before="120" w:after="120"/>
              <w:jc w:val="both"/>
              <w:rPr>
                <w:rFonts w:ascii="Times New Roman" w:hAnsi="Times New Roman"/>
                <w:sz w:val="24"/>
                <w:szCs w:val="24"/>
                <w:lang w:val="nl-NL"/>
              </w:rPr>
            </w:pPr>
            <w:r w:rsidRPr="00DC4910">
              <w:rPr>
                <w:rFonts w:ascii="Times New Roman" w:hAnsi="Times New Roman"/>
                <w:sz w:val="24"/>
                <w:szCs w:val="24"/>
                <w:lang w:val="nl-NL"/>
              </w:rPr>
              <w:t>ties</w:t>
            </w:r>
            <w:r w:rsidRPr="00DC4910">
              <w:rPr>
                <w:rFonts w:ascii="Times New Roman" w:hAnsi="Times New Roman"/>
                <w:sz w:val="24"/>
                <w:szCs w:val="24"/>
              </w:rPr>
              <w:t>ības uz datu laboš</w:t>
            </w:r>
            <w:r w:rsidRPr="00DC4910">
              <w:rPr>
                <w:rFonts w:ascii="Times New Roman" w:hAnsi="Times New Roman"/>
                <w:sz w:val="24"/>
                <w:szCs w:val="24"/>
                <w:lang w:val="pt-PT"/>
              </w:rPr>
              <w:t>anu vai papildin</w:t>
            </w:r>
            <w:r w:rsidRPr="00DC4910">
              <w:rPr>
                <w:rFonts w:ascii="Times New Roman" w:hAnsi="Times New Roman"/>
                <w:sz w:val="24"/>
                <w:szCs w:val="24"/>
              </w:rPr>
              <w:t>āšanu,</w:t>
            </w:r>
          </w:p>
          <w:p w14:paraId="0A23EF36" w14:textId="77777777" w:rsidR="00993817" w:rsidRPr="00DC4910" w:rsidRDefault="00384FE1" w:rsidP="00484AD6">
            <w:pPr>
              <w:pStyle w:val="Body"/>
              <w:numPr>
                <w:ilvl w:val="0"/>
                <w:numId w:val="33"/>
              </w:numPr>
              <w:spacing w:before="120" w:after="120"/>
              <w:jc w:val="both"/>
              <w:rPr>
                <w:rFonts w:ascii="Times New Roman" w:hAnsi="Times New Roman"/>
                <w:sz w:val="24"/>
                <w:szCs w:val="24"/>
                <w:lang w:val="nl-NL"/>
              </w:rPr>
            </w:pPr>
            <w:r w:rsidRPr="00DC4910">
              <w:rPr>
                <w:rFonts w:ascii="Times New Roman" w:hAnsi="Times New Roman"/>
                <w:sz w:val="24"/>
                <w:szCs w:val="24"/>
                <w:lang w:val="nl-NL"/>
              </w:rPr>
              <w:t>ties</w:t>
            </w:r>
            <w:r w:rsidRPr="00DC4910">
              <w:rPr>
                <w:rFonts w:ascii="Times New Roman" w:hAnsi="Times New Roman"/>
                <w:sz w:val="24"/>
                <w:szCs w:val="24"/>
              </w:rPr>
              <w:t>ī</w:t>
            </w:r>
            <w:r w:rsidRPr="00DC4910">
              <w:rPr>
                <w:rFonts w:ascii="Times New Roman" w:hAnsi="Times New Roman"/>
                <w:sz w:val="24"/>
                <w:szCs w:val="24"/>
                <w:lang w:val="nl-NL"/>
              </w:rPr>
              <w:t>bas iebilst pret datu apstr</w:t>
            </w:r>
            <w:r w:rsidRPr="00DC4910">
              <w:rPr>
                <w:rFonts w:ascii="Times New Roman" w:hAnsi="Times New Roman"/>
                <w:sz w:val="24"/>
                <w:szCs w:val="24"/>
              </w:rPr>
              <w:t>ā</w:t>
            </w:r>
            <w:r w:rsidRPr="00DC4910">
              <w:rPr>
                <w:rFonts w:ascii="Times New Roman" w:hAnsi="Times New Roman"/>
                <w:sz w:val="24"/>
                <w:szCs w:val="24"/>
                <w:lang w:val="fr-FR"/>
              </w:rPr>
              <w:t>di,</w:t>
            </w:r>
          </w:p>
          <w:p w14:paraId="1F9C8E5C" w14:textId="77777777" w:rsidR="00993817" w:rsidRPr="00DC4910" w:rsidRDefault="00384FE1" w:rsidP="00484AD6">
            <w:pPr>
              <w:pStyle w:val="Body"/>
              <w:numPr>
                <w:ilvl w:val="0"/>
                <w:numId w:val="33"/>
              </w:numPr>
              <w:spacing w:before="120" w:after="120"/>
              <w:jc w:val="both"/>
              <w:rPr>
                <w:rFonts w:ascii="Times New Roman" w:hAnsi="Times New Roman"/>
                <w:sz w:val="24"/>
                <w:szCs w:val="24"/>
                <w:lang w:val="nl-NL"/>
              </w:rPr>
            </w:pPr>
            <w:r w:rsidRPr="00DC4910">
              <w:rPr>
                <w:rFonts w:ascii="Times New Roman" w:hAnsi="Times New Roman"/>
                <w:sz w:val="24"/>
                <w:szCs w:val="24"/>
                <w:lang w:val="nl-NL"/>
              </w:rPr>
              <w:t>tiesības uz dzēšanu (ja tas nav pretrunā ar normatīvajiem aktiem),</w:t>
            </w:r>
          </w:p>
          <w:p w14:paraId="540E2B8C" w14:textId="77777777" w:rsidR="00993817" w:rsidRPr="00DC4910" w:rsidRDefault="00384FE1" w:rsidP="00484AD6">
            <w:pPr>
              <w:pStyle w:val="Body"/>
              <w:numPr>
                <w:ilvl w:val="0"/>
                <w:numId w:val="33"/>
              </w:numPr>
              <w:spacing w:before="120" w:after="120"/>
              <w:jc w:val="both"/>
              <w:rPr>
                <w:rFonts w:ascii="Times New Roman" w:hAnsi="Times New Roman"/>
                <w:sz w:val="24"/>
                <w:szCs w:val="24"/>
                <w:lang w:val="nl-NL"/>
              </w:rPr>
            </w:pPr>
            <w:r w:rsidRPr="00DC4910">
              <w:rPr>
                <w:rFonts w:ascii="Times New Roman" w:hAnsi="Times New Roman"/>
                <w:sz w:val="24"/>
                <w:szCs w:val="24"/>
                <w:lang w:val="nl-NL"/>
              </w:rPr>
              <w:t>ties</w:t>
            </w:r>
            <w:r w:rsidRPr="00DC4910">
              <w:rPr>
                <w:rFonts w:ascii="Times New Roman" w:hAnsi="Times New Roman"/>
                <w:sz w:val="24"/>
                <w:szCs w:val="24"/>
              </w:rPr>
              <w:t>ības ierobežot apstrā</w:t>
            </w:r>
            <w:r w:rsidRPr="00DC4910">
              <w:rPr>
                <w:rFonts w:ascii="Times New Roman" w:hAnsi="Times New Roman"/>
                <w:sz w:val="24"/>
                <w:szCs w:val="24"/>
                <w:lang w:val="it-IT"/>
              </w:rPr>
              <w:t>di noteiktos gad</w:t>
            </w:r>
            <w:r w:rsidRPr="00DC4910">
              <w:rPr>
                <w:rFonts w:ascii="Times New Roman" w:hAnsi="Times New Roman"/>
                <w:sz w:val="24"/>
                <w:szCs w:val="24"/>
              </w:rPr>
              <w:t>ī</w:t>
            </w:r>
            <w:r w:rsidRPr="00DC4910">
              <w:rPr>
                <w:rFonts w:ascii="Times New Roman" w:hAnsi="Times New Roman"/>
                <w:sz w:val="24"/>
                <w:szCs w:val="24"/>
                <w:lang w:val="pt-PT"/>
              </w:rPr>
              <w:t>jumos.</w:t>
            </w:r>
          </w:p>
          <w:p w14:paraId="3EA988AE" w14:textId="77777777" w:rsidR="00993817" w:rsidRPr="00DC4910" w:rsidRDefault="00384FE1" w:rsidP="00FF12FF">
            <w:pPr>
              <w:pStyle w:val="Body"/>
              <w:spacing w:before="120" w:after="120" w:line="240" w:lineRule="auto"/>
              <w:jc w:val="both"/>
              <w:rPr>
                <w:lang w:val="nl-NL"/>
              </w:rPr>
            </w:pPr>
            <w:r w:rsidRPr="00DC4910">
              <w:rPr>
                <w:rFonts w:ascii="Times New Roman" w:hAnsi="Times New Roman"/>
                <w:sz w:val="24"/>
                <w:szCs w:val="24"/>
                <w:lang w:val="de-DE"/>
              </w:rPr>
              <w:t>Inform</w:t>
            </w:r>
            <w:r w:rsidRPr="00DC4910">
              <w:rPr>
                <w:rFonts w:ascii="Times New Roman" w:hAnsi="Times New Roman"/>
                <w:sz w:val="24"/>
                <w:szCs w:val="24"/>
                <w:lang w:val="nl-NL"/>
              </w:rPr>
              <w:t>ācija par datu apstrādi tiek sniegta aizbildņiem pirms sinhronizācijas sākuma, un tiek nodrošināti kanāli, caur kuriem aizbildņ</w:t>
            </w:r>
            <w:r w:rsidRPr="00DC4910">
              <w:rPr>
                <w:rFonts w:ascii="Times New Roman" w:hAnsi="Times New Roman"/>
                <w:sz w:val="24"/>
                <w:szCs w:val="24"/>
                <w:lang w:val="da-DK"/>
              </w:rPr>
              <w:t xml:space="preserve">i var </w:t>
            </w:r>
            <w:r w:rsidRPr="00DC4910">
              <w:rPr>
                <w:rFonts w:ascii="Times New Roman" w:hAnsi="Times New Roman"/>
                <w:sz w:val="24"/>
                <w:szCs w:val="24"/>
                <w:lang w:val="nl-NL"/>
              </w:rPr>
              <w:t>īstenot savas tiesī</w:t>
            </w:r>
            <w:r w:rsidRPr="00DC4910">
              <w:rPr>
                <w:rFonts w:ascii="Times New Roman" w:hAnsi="Times New Roman"/>
                <w:sz w:val="24"/>
                <w:szCs w:val="24"/>
                <w:lang w:val="es-ES_tradnl"/>
              </w:rPr>
              <w:t>bas - piem</w:t>
            </w:r>
            <w:r w:rsidRPr="00DC4910">
              <w:rPr>
                <w:rFonts w:ascii="Times New Roman" w:hAnsi="Times New Roman"/>
                <w:sz w:val="24"/>
                <w:szCs w:val="24"/>
                <w:lang w:val="nl-NL"/>
              </w:rPr>
              <w:t>ēram, sazinoties ar pakalpojuma sniedzēju vai izmantojot platformas konta informācijas sadaļu.</w:t>
            </w:r>
          </w:p>
        </w:tc>
      </w:tr>
      <w:tr w:rsidR="00993817" w:rsidRPr="00DC4910" w14:paraId="4E045827" w14:textId="77777777">
        <w:trPr>
          <w:trHeight w:val="3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11DC5CCE" w14:textId="77777777" w:rsidR="00993817" w:rsidRPr="00DC4910" w:rsidRDefault="00384FE1" w:rsidP="00484AD6">
            <w:pPr>
              <w:pStyle w:val="Body"/>
              <w:numPr>
                <w:ilvl w:val="0"/>
                <w:numId w:val="34"/>
              </w:numPr>
              <w:spacing w:before="120" w:after="120"/>
              <w:rPr>
                <w:rFonts w:ascii="Times New Roman" w:hAnsi="Times New Roman"/>
                <w:b/>
                <w:bCs/>
                <w:sz w:val="24"/>
                <w:szCs w:val="24"/>
                <w:lang w:val="it-IT"/>
              </w:rPr>
            </w:pPr>
            <w:r w:rsidRPr="00DC4910">
              <w:rPr>
                <w:rFonts w:ascii="Times New Roman" w:hAnsi="Times New Roman"/>
                <w:sz w:val="24"/>
                <w:szCs w:val="24"/>
                <w:lang w:val="it-IT"/>
              </w:rPr>
              <w:t>Vai datus pl</w:t>
            </w:r>
            <w:r w:rsidRPr="00DC4910">
              <w:rPr>
                <w:rFonts w:ascii="Times New Roman" w:hAnsi="Times New Roman"/>
                <w:sz w:val="24"/>
                <w:szCs w:val="24"/>
              </w:rPr>
              <w:t>ānots publiskot?</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4DE10EDF"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rPr>
              <w:t>Nē.</w:t>
            </w:r>
          </w:p>
        </w:tc>
      </w:tr>
      <w:tr w:rsidR="00993817" w:rsidRPr="00DC4910" w14:paraId="66300A8E" w14:textId="77777777">
        <w:trPr>
          <w:trHeight w:val="1500"/>
        </w:trPr>
        <w:tc>
          <w:tcPr>
            <w:tcW w:w="3594" w:type="dxa"/>
            <w:tcBorders>
              <w:top w:val="single" w:sz="4" w:space="0" w:color="7F7F7F"/>
              <w:left w:val="nil"/>
              <w:bottom w:val="single" w:sz="4" w:space="0" w:color="7F7F7F"/>
              <w:right w:val="nil"/>
            </w:tcBorders>
            <w:tcMar>
              <w:top w:w="80" w:type="dxa"/>
              <w:left w:w="80" w:type="dxa"/>
              <w:bottom w:w="80" w:type="dxa"/>
              <w:right w:w="80" w:type="dxa"/>
            </w:tcMar>
          </w:tcPr>
          <w:p w14:paraId="17B6B387" w14:textId="77777777" w:rsidR="00993817" w:rsidRPr="00DC4910" w:rsidRDefault="00384FE1" w:rsidP="00484AD6">
            <w:pPr>
              <w:pStyle w:val="Body"/>
              <w:numPr>
                <w:ilvl w:val="0"/>
                <w:numId w:val="35"/>
              </w:numPr>
              <w:spacing w:before="120" w:after="120"/>
              <w:rPr>
                <w:rFonts w:ascii="Times New Roman" w:hAnsi="Times New Roman"/>
                <w:b/>
                <w:bCs/>
                <w:sz w:val="24"/>
                <w:szCs w:val="24"/>
              </w:rPr>
            </w:pPr>
            <w:r w:rsidRPr="00DC4910">
              <w:rPr>
                <w:rFonts w:ascii="Times New Roman" w:hAnsi="Times New Roman"/>
                <w:sz w:val="24"/>
                <w:szCs w:val="24"/>
              </w:rPr>
              <w:t>Vai šīs sekas pārsniedz pārziņ</w:t>
            </w:r>
            <w:r w:rsidRPr="00DC4910">
              <w:rPr>
                <w:rFonts w:ascii="Times New Roman" w:hAnsi="Times New Roman"/>
                <w:sz w:val="24"/>
                <w:szCs w:val="24"/>
                <w:lang w:val="pt-PT"/>
              </w:rPr>
              <w:t>a vai tre</w:t>
            </w:r>
            <w:r w:rsidRPr="00DC4910">
              <w:rPr>
                <w:rFonts w:ascii="Times New Roman" w:hAnsi="Times New Roman"/>
                <w:sz w:val="24"/>
                <w:szCs w:val="24"/>
              </w:rPr>
              <w:t>šā</w:t>
            </w:r>
            <w:r w:rsidRPr="00DC4910">
              <w:rPr>
                <w:rFonts w:ascii="Times New Roman" w:hAnsi="Times New Roman"/>
                <w:sz w:val="24"/>
                <w:szCs w:val="24"/>
                <w:lang w:val="es-ES_tradnl"/>
              </w:rPr>
              <w:t>s personas intereses?</w:t>
            </w:r>
          </w:p>
        </w:tc>
        <w:tc>
          <w:tcPr>
            <w:tcW w:w="5596" w:type="dxa"/>
            <w:tcBorders>
              <w:top w:val="single" w:sz="4" w:space="0" w:color="7F7F7F"/>
              <w:left w:val="nil"/>
              <w:bottom w:val="single" w:sz="4" w:space="0" w:color="7F7F7F"/>
              <w:right w:val="nil"/>
            </w:tcBorders>
            <w:tcMar>
              <w:top w:w="80" w:type="dxa"/>
              <w:left w:w="80" w:type="dxa"/>
              <w:bottom w:w="80" w:type="dxa"/>
              <w:right w:w="80" w:type="dxa"/>
            </w:tcMar>
          </w:tcPr>
          <w:p w14:paraId="5711EFF9" w14:textId="77777777" w:rsidR="00993817" w:rsidRPr="00DC4910" w:rsidRDefault="00384FE1" w:rsidP="00FF12FF">
            <w:pPr>
              <w:pStyle w:val="Body"/>
              <w:spacing w:before="120" w:after="120" w:line="240" w:lineRule="auto"/>
              <w:jc w:val="both"/>
            </w:pPr>
            <w:r w:rsidRPr="00DC4910">
              <w:rPr>
                <w:rFonts w:ascii="Times New Roman" w:hAnsi="Times New Roman"/>
                <w:sz w:val="24"/>
                <w:szCs w:val="24"/>
              </w:rPr>
              <w:t>Nē</w:t>
            </w:r>
            <w:r w:rsidRPr="00DC4910">
              <w:rPr>
                <w:rFonts w:ascii="Times New Roman" w:hAnsi="Times New Roman"/>
                <w:sz w:val="24"/>
                <w:szCs w:val="24"/>
                <w:lang w:val="nl-NL"/>
              </w:rPr>
              <w:t>. Apstr</w:t>
            </w:r>
            <w:r w:rsidRPr="00DC4910">
              <w:rPr>
                <w:rFonts w:ascii="Times New Roman" w:hAnsi="Times New Roman"/>
                <w:sz w:val="24"/>
                <w:szCs w:val="24"/>
              </w:rPr>
              <w:t>ā</w:t>
            </w:r>
            <w:r w:rsidRPr="00DC4910">
              <w:rPr>
                <w:rFonts w:ascii="Times New Roman" w:hAnsi="Times New Roman"/>
                <w:sz w:val="24"/>
                <w:szCs w:val="24"/>
                <w:lang w:val="pt-PT"/>
              </w:rPr>
              <w:t>de ir sam</w:t>
            </w:r>
            <w:r w:rsidRPr="00DC4910">
              <w:rPr>
                <w:rFonts w:ascii="Times New Roman" w:hAnsi="Times New Roman"/>
                <w:sz w:val="24"/>
                <w:szCs w:val="24"/>
              </w:rPr>
              <w:t>ērī</w:t>
            </w:r>
            <w:r w:rsidRPr="00DC4910">
              <w:rPr>
                <w:rFonts w:ascii="Times New Roman" w:hAnsi="Times New Roman"/>
                <w:sz w:val="24"/>
                <w:szCs w:val="24"/>
                <w:lang w:val="de-DE"/>
              </w:rPr>
              <w:t>ga, balst</w:t>
            </w:r>
            <w:r w:rsidRPr="00DC4910">
              <w:rPr>
                <w:rFonts w:ascii="Times New Roman" w:hAnsi="Times New Roman"/>
                <w:sz w:val="24"/>
                <w:szCs w:val="24"/>
              </w:rPr>
              <w:t>īta uz sabalansētu interešu izvērtējumu, un Aizbildnim ir leģitīmas gaidas par korektu pakalpojumu nodrošināšanu un saimniecisku rīcību no Pārziņa, tas ir, nodrošināt korektu un efektīvu informācijas apmaiņas procesu.</w:t>
            </w:r>
          </w:p>
        </w:tc>
      </w:tr>
    </w:tbl>
    <w:p w14:paraId="5C11E764" w14:textId="77777777" w:rsidR="00993817" w:rsidRPr="00DC4910" w:rsidRDefault="00993817" w:rsidP="00A82AC4">
      <w:pPr>
        <w:pStyle w:val="Body"/>
        <w:widowControl w:val="0"/>
        <w:spacing w:before="120" w:after="120" w:line="240" w:lineRule="auto"/>
        <w:jc w:val="both"/>
      </w:pPr>
    </w:p>
    <w:p w14:paraId="35E6C032" w14:textId="357AF4E7" w:rsidR="00993817" w:rsidRPr="00DC4910" w:rsidRDefault="00384FE1" w:rsidP="00484AD6">
      <w:pPr>
        <w:pStyle w:val="Body"/>
        <w:numPr>
          <w:ilvl w:val="0"/>
          <w:numId w:val="36"/>
        </w:numPr>
        <w:spacing w:before="120" w:after="120" w:line="240" w:lineRule="auto"/>
        <w:jc w:val="center"/>
        <w:rPr>
          <w:rFonts w:ascii="Times New Roman" w:hAnsi="Times New Roman"/>
          <w:b/>
          <w:bCs/>
          <w:sz w:val="24"/>
          <w:szCs w:val="24"/>
          <w:lang w:val="nl-NL"/>
        </w:rPr>
      </w:pPr>
      <w:r w:rsidRPr="00DC4910">
        <w:rPr>
          <w:rFonts w:ascii="Times New Roman" w:hAnsi="Times New Roman"/>
          <w:b/>
          <w:bCs/>
          <w:sz w:val="24"/>
          <w:szCs w:val="24"/>
          <w:lang w:val="nl-NL"/>
        </w:rPr>
        <w:t>NOV</w:t>
      </w:r>
      <w:r w:rsidRPr="00DC4910">
        <w:rPr>
          <w:rFonts w:ascii="Times New Roman" w:hAnsi="Times New Roman"/>
          <w:b/>
          <w:bCs/>
          <w:sz w:val="24"/>
          <w:szCs w:val="24"/>
        </w:rPr>
        <w:t>Ē</w:t>
      </w:r>
      <w:r w:rsidRPr="00DC4910">
        <w:rPr>
          <w:rFonts w:ascii="Times New Roman" w:hAnsi="Times New Roman"/>
          <w:b/>
          <w:bCs/>
          <w:sz w:val="24"/>
          <w:szCs w:val="24"/>
          <w:lang w:val="de-DE"/>
        </w:rPr>
        <w:t>RT</w:t>
      </w:r>
      <w:r w:rsidRPr="00DC4910">
        <w:rPr>
          <w:rFonts w:ascii="Times New Roman" w:hAnsi="Times New Roman"/>
          <w:b/>
          <w:bCs/>
          <w:sz w:val="24"/>
          <w:szCs w:val="24"/>
        </w:rPr>
        <w:t>ĒJUMS PAR IETEKMI UZ DATU AIZSARDZĪBU</w:t>
      </w:r>
    </w:p>
    <w:p w14:paraId="790BB068" w14:textId="77777777" w:rsidR="00871726" w:rsidRPr="00DC4910" w:rsidRDefault="00871726" w:rsidP="00871726">
      <w:pPr>
        <w:pStyle w:val="Body"/>
        <w:spacing w:before="120" w:after="120" w:line="240" w:lineRule="auto"/>
        <w:ind w:left="714"/>
        <w:rPr>
          <w:rFonts w:ascii="Times New Roman" w:hAnsi="Times New Roman"/>
          <w:b/>
          <w:bCs/>
          <w:sz w:val="24"/>
          <w:szCs w:val="24"/>
          <w:lang w:val="nl-NL"/>
        </w:rPr>
      </w:pPr>
    </w:p>
    <w:p w14:paraId="706801F9" w14:textId="77777777" w:rsidR="00993817" w:rsidRPr="00DC4910" w:rsidRDefault="00384FE1" w:rsidP="00FF12FF">
      <w:pPr>
        <w:pStyle w:val="Body"/>
        <w:spacing w:before="120" w:after="120" w:line="240" w:lineRule="auto"/>
        <w:jc w:val="both"/>
        <w:rPr>
          <w:rStyle w:val="None"/>
          <w:rFonts w:ascii="Times New Roman" w:eastAsia="Times New Roman" w:hAnsi="Times New Roman" w:cs="Times New Roman"/>
          <w:sz w:val="24"/>
          <w:szCs w:val="24"/>
          <w:lang w:val="pt-PT"/>
        </w:rPr>
      </w:pPr>
      <w:r w:rsidRPr="00DC4910">
        <w:rPr>
          <w:rFonts w:ascii="Times New Roman" w:hAnsi="Times New Roman"/>
          <w:sz w:val="24"/>
          <w:szCs w:val="24"/>
          <w:lang w:val="pt-PT"/>
        </w:rPr>
        <w:t>VDAR ir paredz</w:t>
      </w:r>
      <w:r w:rsidRPr="00DC4910">
        <w:rPr>
          <w:rFonts w:ascii="Times New Roman" w:hAnsi="Times New Roman"/>
          <w:sz w:val="24"/>
          <w:szCs w:val="24"/>
          <w:lang w:val="nl-NL"/>
        </w:rPr>
        <w:t>ēts Pārziņ</w:t>
      </w:r>
      <w:r w:rsidRPr="00DC4910">
        <w:rPr>
          <w:rFonts w:ascii="Times New Roman" w:hAnsi="Times New Roman"/>
          <w:sz w:val="24"/>
          <w:szCs w:val="24"/>
          <w:lang w:val="it-IT"/>
        </w:rPr>
        <w:t>a pien</w:t>
      </w:r>
      <w:r w:rsidRPr="00DC4910">
        <w:rPr>
          <w:rFonts w:ascii="Times New Roman" w:hAnsi="Times New Roman"/>
          <w:sz w:val="24"/>
          <w:szCs w:val="24"/>
          <w:lang w:val="nl-NL"/>
        </w:rPr>
        <w:t>ā</w:t>
      </w:r>
      <w:r w:rsidRPr="00DC4910">
        <w:rPr>
          <w:rFonts w:ascii="Times New Roman" w:hAnsi="Times New Roman"/>
          <w:sz w:val="24"/>
          <w:szCs w:val="24"/>
          <w:lang w:val="de-DE"/>
        </w:rPr>
        <w:t>kums noteiktos gad</w:t>
      </w:r>
      <w:r w:rsidRPr="00DC4910">
        <w:rPr>
          <w:rFonts w:ascii="Times New Roman" w:hAnsi="Times New Roman"/>
          <w:sz w:val="24"/>
          <w:szCs w:val="24"/>
          <w:lang w:val="nl-NL"/>
        </w:rPr>
        <w:t>ī</w:t>
      </w:r>
      <w:r w:rsidRPr="00DC4910">
        <w:rPr>
          <w:rFonts w:ascii="Times New Roman" w:hAnsi="Times New Roman"/>
          <w:sz w:val="24"/>
          <w:szCs w:val="24"/>
          <w:lang w:val="de-DE"/>
        </w:rPr>
        <w:t>jumos veikt NIDA. NIDA ir veicams, ja apstrādes veids, jo īpaši, izmantojot jaunās tehnoloģ</w:t>
      </w:r>
      <w:r w:rsidRPr="00DC4910">
        <w:rPr>
          <w:rFonts w:ascii="Times New Roman" w:hAnsi="Times New Roman"/>
          <w:sz w:val="24"/>
          <w:szCs w:val="24"/>
          <w:lang w:val="es-ES_tradnl"/>
        </w:rPr>
        <w:t xml:space="preserve">ijas un </w:t>
      </w:r>
      <w:r w:rsidRPr="00DC4910">
        <w:rPr>
          <w:rFonts w:ascii="Times New Roman" w:hAnsi="Times New Roman"/>
          <w:sz w:val="24"/>
          <w:szCs w:val="24"/>
          <w:lang w:val="de-DE"/>
        </w:rPr>
        <w:t>ņ</w:t>
      </w:r>
      <w:r w:rsidRPr="00DC4910">
        <w:rPr>
          <w:rFonts w:ascii="Times New Roman" w:hAnsi="Times New Roman"/>
          <w:sz w:val="24"/>
          <w:szCs w:val="24"/>
          <w:lang w:val="sv-SE"/>
        </w:rPr>
        <w:t>emot v</w:t>
      </w:r>
      <w:r w:rsidRPr="00DC4910">
        <w:rPr>
          <w:rFonts w:ascii="Times New Roman" w:hAnsi="Times New Roman"/>
          <w:sz w:val="24"/>
          <w:szCs w:val="24"/>
          <w:lang w:val="de-DE"/>
        </w:rPr>
        <w:t>ērā apstrādes raksturu, apjomu, kontekstu un nolū</w:t>
      </w:r>
      <w:r w:rsidRPr="00DC4910">
        <w:rPr>
          <w:rFonts w:ascii="Times New Roman" w:hAnsi="Times New Roman"/>
          <w:sz w:val="24"/>
          <w:szCs w:val="24"/>
          <w:lang w:val="da-DK"/>
        </w:rPr>
        <w:t>kus, var</w:t>
      </w:r>
      <w:r w:rsidRPr="00DC4910">
        <w:rPr>
          <w:rFonts w:ascii="Times New Roman" w:hAnsi="Times New Roman"/>
          <w:sz w:val="24"/>
          <w:szCs w:val="24"/>
          <w:lang w:val="de-DE"/>
        </w:rPr>
        <w:t>ētu radīt augstu risku fizisku personu tiesībām un brīvībā</w:t>
      </w:r>
      <w:r w:rsidRPr="00DC4910">
        <w:rPr>
          <w:rFonts w:ascii="Times New Roman" w:hAnsi="Times New Roman"/>
          <w:sz w:val="24"/>
          <w:szCs w:val="24"/>
          <w:lang w:val="pt-PT"/>
        </w:rPr>
        <w:t xml:space="preserve">m. </w:t>
      </w:r>
      <w:r w:rsidRPr="00DC4910">
        <w:rPr>
          <w:rFonts w:ascii="Times New Roman" w:hAnsi="Times New Roman"/>
          <w:sz w:val="24"/>
          <w:szCs w:val="24"/>
          <w:lang w:val="pt-PT"/>
        </w:rPr>
        <w:lastRenderedPageBreak/>
        <w:t>NIDA ir jāveic pirms apstrādes darbību uzsākšanas.</w:t>
      </w:r>
      <w:r w:rsidRPr="00DC4910">
        <w:rPr>
          <w:vertAlign w:val="superscript"/>
        </w:rPr>
        <w:footnoteReference w:id="2"/>
      </w:r>
      <w:r w:rsidRPr="00DC4910">
        <w:rPr>
          <w:rStyle w:val="None"/>
          <w:rFonts w:ascii="Times New Roman" w:hAnsi="Times New Roman"/>
          <w:sz w:val="24"/>
          <w:szCs w:val="24"/>
          <w:lang w:val="pt-PT"/>
        </w:rPr>
        <w:t xml:space="preserve"> Proti, atbilstoš</w:t>
      </w:r>
      <w:r w:rsidRPr="00DC4910">
        <w:rPr>
          <w:rStyle w:val="None"/>
          <w:rFonts w:ascii="Times New Roman" w:hAnsi="Times New Roman"/>
          <w:sz w:val="24"/>
          <w:szCs w:val="24"/>
          <w:lang w:val="fr-FR"/>
        </w:rPr>
        <w:t>i VDAR galvenais apst</w:t>
      </w:r>
      <w:r w:rsidRPr="00DC4910">
        <w:rPr>
          <w:rStyle w:val="None"/>
          <w:rFonts w:ascii="Times New Roman" w:hAnsi="Times New Roman"/>
          <w:sz w:val="24"/>
          <w:szCs w:val="24"/>
          <w:lang w:val="pt-PT"/>
        </w:rPr>
        <w:t xml:space="preserve">āklis, </w:t>
      </w:r>
      <w:r w:rsidRPr="00DC4910">
        <w:rPr>
          <w:rStyle w:val="None"/>
          <w:rFonts w:ascii="Times New Roman" w:hAnsi="Times New Roman"/>
          <w:sz w:val="24"/>
          <w:szCs w:val="24"/>
          <w:lang w:val="pt-PT"/>
        </w:rPr>
        <w:t xml:space="preserve">kas jāņem vērā Pārzinim, analizējot, vai ir veicams NIDA, ir augsts risks fiziskas personas tiesībām un brīvībām. </w:t>
      </w:r>
    </w:p>
    <w:p w14:paraId="6120960E" w14:textId="77777777" w:rsidR="00993817" w:rsidRPr="00DC4910" w:rsidRDefault="00384FE1" w:rsidP="00FF12FF">
      <w:pPr>
        <w:pStyle w:val="Body"/>
        <w:spacing w:before="120" w:after="120" w:line="240" w:lineRule="auto"/>
        <w:jc w:val="both"/>
        <w:rPr>
          <w:rStyle w:val="None"/>
          <w:rFonts w:ascii="Times New Roman" w:eastAsia="Times New Roman" w:hAnsi="Times New Roman" w:cs="Times New Roman"/>
          <w:sz w:val="24"/>
          <w:szCs w:val="24"/>
          <w:lang w:val="pt-PT"/>
        </w:rPr>
      </w:pPr>
      <w:r w:rsidRPr="00DC4910">
        <w:rPr>
          <w:rStyle w:val="None"/>
          <w:rFonts w:ascii="Times New Roman" w:hAnsi="Times New Roman"/>
          <w:sz w:val="24"/>
          <w:szCs w:val="24"/>
          <w:lang w:val="pt-PT"/>
        </w:rPr>
        <w:t>Pirmkārt, VDAR 35. </w:t>
      </w:r>
      <w:r w:rsidRPr="00DC4910">
        <w:rPr>
          <w:rStyle w:val="None"/>
          <w:rFonts w:ascii="Times New Roman" w:hAnsi="Times New Roman"/>
          <w:sz w:val="24"/>
          <w:szCs w:val="24"/>
          <w:lang w:val="it-IT"/>
        </w:rPr>
        <w:t>panta 3.</w:t>
      </w:r>
      <w:r w:rsidRPr="00DC4910">
        <w:rPr>
          <w:rStyle w:val="None"/>
          <w:rFonts w:ascii="Times New Roman" w:hAnsi="Times New Roman"/>
          <w:sz w:val="24"/>
          <w:szCs w:val="24"/>
          <w:lang w:val="pt-PT"/>
        </w:rPr>
        <w:t> punktā ir norādī</w:t>
      </w:r>
      <w:r w:rsidRPr="00DC4910">
        <w:rPr>
          <w:rStyle w:val="None"/>
          <w:rFonts w:ascii="Times New Roman" w:hAnsi="Times New Roman"/>
          <w:sz w:val="24"/>
          <w:szCs w:val="24"/>
          <w:lang w:val="it-IT"/>
        </w:rPr>
        <w:t>ti tr</w:t>
      </w:r>
      <w:r w:rsidRPr="00DC4910">
        <w:rPr>
          <w:rStyle w:val="None"/>
          <w:rFonts w:ascii="Times New Roman" w:hAnsi="Times New Roman"/>
          <w:sz w:val="24"/>
          <w:szCs w:val="24"/>
          <w:lang w:val="pt-PT"/>
        </w:rPr>
        <w:t>ī</w:t>
      </w:r>
      <w:r w:rsidRPr="00DC4910">
        <w:rPr>
          <w:rStyle w:val="None"/>
          <w:rFonts w:ascii="Times New Roman" w:hAnsi="Times New Roman"/>
          <w:sz w:val="24"/>
          <w:szCs w:val="24"/>
          <w:lang w:val="es-ES_tradnl"/>
        </w:rPr>
        <w:t>s gad</w:t>
      </w:r>
      <w:r w:rsidRPr="00DC4910">
        <w:rPr>
          <w:rStyle w:val="None"/>
          <w:rFonts w:ascii="Times New Roman" w:hAnsi="Times New Roman"/>
          <w:sz w:val="24"/>
          <w:szCs w:val="24"/>
          <w:lang w:val="pt-PT"/>
        </w:rPr>
        <w:t>ījumi, kad Pārzinim, jo īpaši, būtu jāvērtē, vai personu tiesībām un brīvībā</w:t>
      </w:r>
      <w:r w:rsidRPr="00DC4910">
        <w:rPr>
          <w:rStyle w:val="None"/>
          <w:rFonts w:ascii="Times New Roman" w:hAnsi="Times New Roman"/>
          <w:sz w:val="24"/>
          <w:szCs w:val="24"/>
          <w:lang w:val="it-IT"/>
        </w:rPr>
        <w:t>m iest</w:t>
      </w:r>
      <w:r w:rsidRPr="00DC4910">
        <w:rPr>
          <w:rStyle w:val="None"/>
          <w:rFonts w:ascii="Times New Roman" w:hAnsi="Times New Roman"/>
          <w:sz w:val="24"/>
          <w:szCs w:val="24"/>
          <w:lang w:val="pt-PT"/>
        </w:rPr>
        <w:t>ājā</w:t>
      </w:r>
      <w:r w:rsidRPr="00DC4910">
        <w:rPr>
          <w:rStyle w:val="None"/>
          <w:rFonts w:ascii="Times New Roman" w:hAnsi="Times New Roman"/>
          <w:sz w:val="24"/>
          <w:szCs w:val="24"/>
          <w:lang w:val="sv-SE"/>
        </w:rPr>
        <w:t>s augsts riska l</w:t>
      </w:r>
      <w:r w:rsidRPr="00DC4910">
        <w:rPr>
          <w:rStyle w:val="None"/>
          <w:rFonts w:ascii="Times New Roman" w:hAnsi="Times New Roman"/>
          <w:sz w:val="24"/>
          <w:szCs w:val="24"/>
          <w:lang w:val="pt-PT"/>
        </w:rPr>
        <w:t xml:space="preserve">īmenis. Tajā skaitā tādā </w:t>
      </w:r>
      <w:r w:rsidRPr="00DC4910">
        <w:rPr>
          <w:rStyle w:val="None"/>
          <w:rFonts w:ascii="Times New Roman" w:hAnsi="Times New Roman"/>
          <w:sz w:val="24"/>
          <w:szCs w:val="24"/>
          <w:lang w:val="es-ES_tradnl"/>
        </w:rPr>
        <w:t>gad</w:t>
      </w:r>
      <w:r w:rsidRPr="00DC4910">
        <w:rPr>
          <w:rStyle w:val="None"/>
          <w:rFonts w:ascii="Times New Roman" w:hAnsi="Times New Roman"/>
          <w:sz w:val="24"/>
          <w:szCs w:val="24"/>
          <w:lang w:val="pt-PT"/>
        </w:rPr>
        <w:t>ījumā, ja ir ar fiziskām personām saistītu personisku aspektu sistemā</w:t>
      </w:r>
      <w:r w:rsidRPr="00DC4910">
        <w:rPr>
          <w:rStyle w:val="None"/>
          <w:rFonts w:ascii="Times New Roman" w:hAnsi="Times New Roman"/>
          <w:sz w:val="24"/>
          <w:szCs w:val="24"/>
          <w:lang w:val="sv-SE"/>
        </w:rPr>
        <w:t>tiska un pla</w:t>
      </w:r>
      <w:r w:rsidRPr="00DC4910">
        <w:rPr>
          <w:rStyle w:val="None"/>
          <w:rFonts w:ascii="Times New Roman" w:hAnsi="Times New Roman"/>
          <w:sz w:val="24"/>
          <w:szCs w:val="24"/>
          <w:lang w:val="pt-PT"/>
        </w:rPr>
        <w:t xml:space="preserve">ša novērtēšana, kuras pamatā </w:t>
      </w:r>
      <w:r w:rsidRPr="00DC4910">
        <w:rPr>
          <w:rStyle w:val="None"/>
          <w:rFonts w:ascii="Times New Roman" w:hAnsi="Times New Roman"/>
          <w:sz w:val="24"/>
          <w:szCs w:val="24"/>
          <w:lang w:val="fr-FR"/>
        </w:rPr>
        <w:t>ir automatiz</w:t>
      </w:r>
      <w:r w:rsidRPr="00DC4910">
        <w:rPr>
          <w:rStyle w:val="None"/>
          <w:rFonts w:ascii="Times New Roman" w:hAnsi="Times New Roman"/>
          <w:sz w:val="24"/>
          <w:szCs w:val="24"/>
          <w:lang w:val="pt-PT"/>
        </w:rPr>
        <w:t>ēta apstrāde, tostarp profilēšana, un ar kuru pamato lēmumus, kas fiziskai personai rada tiesiskās sekas vai līdzīgi bū</w:t>
      </w:r>
      <w:r w:rsidRPr="00DC4910">
        <w:rPr>
          <w:rStyle w:val="None"/>
          <w:rFonts w:ascii="Times New Roman" w:hAnsi="Times New Roman"/>
          <w:sz w:val="24"/>
          <w:szCs w:val="24"/>
          <w:lang w:val="nl-NL"/>
        </w:rPr>
        <w:t>tiski ietekm</w:t>
      </w:r>
      <w:r w:rsidRPr="00DC4910">
        <w:rPr>
          <w:rStyle w:val="None"/>
          <w:rFonts w:ascii="Times New Roman" w:hAnsi="Times New Roman"/>
          <w:sz w:val="24"/>
          <w:szCs w:val="24"/>
          <w:lang w:val="pt-PT"/>
        </w:rPr>
        <w:t xml:space="preserve">ē fizisko personu. </w:t>
      </w:r>
    </w:p>
    <w:p w14:paraId="3A2986CE" w14:textId="77777777" w:rsidR="00993817" w:rsidRPr="00DC4910" w:rsidRDefault="00384FE1" w:rsidP="00FF12FF">
      <w:pPr>
        <w:pStyle w:val="Body"/>
        <w:spacing w:before="120" w:after="120" w:line="240" w:lineRule="auto"/>
        <w:jc w:val="both"/>
        <w:rPr>
          <w:rStyle w:val="None"/>
          <w:rFonts w:ascii="Times New Roman" w:eastAsia="Times New Roman" w:hAnsi="Times New Roman" w:cs="Times New Roman"/>
          <w:sz w:val="24"/>
          <w:szCs w:val="24"/>
          <w:lang w:val="pt-PT"/>
        </w:rPr>
      </w:pPr>
      <w:r w:rsidRPr="00DC4910">
        <w:rPr>
          <w:rStyle w:val="None"/>
          <w:rFonts w:ascii="Times New Roman" w:hAnsi="Times New Roman"/>
          <w:sz w:val="24"/>
          <w:szCs w:val="24"/>
          <w:lang w:val="pt-PT"/>
        </w:rPr>
        <w:t>Otrkā</w:t>
      </w:r>
      <w:r w:rsidRPr="00DC4910">
        <w:rPr>
          <w:rStyle w:val="None"/>
          <w:rFonts w:ascii="Times New Roman" w:hAnsi="Times New Roman"/>
          <w:sz w:val="24"/>
          <w:szCs w:val="24"/>
          <w:lang w:val="da-DK"/>
        </w:rPr>
        <w:t>rt, atbilsto</w:t>
      </w:r>
      <w:r w:rsidRPr="00DC4910">
        <w:rPr>
          <w:rStyle w:val="None"/>
          <w:rFonts w:ascii="Times New Roman" w:hAnsi="Times New Roman"/>
          <w:sz w:val="24"/>
          <w:szCs w:val="24"/>
          <w:lang w:val="pt-PT"/>
        </w:rPr>
        <w:t>ši Datu regulas 35. panta 4. punktam uzraudzī</w:t>
      </w:r>
      <w:r w:rsidRPr="00DC4910">
        <w:rPr>
          <w:rStyle w:val="None"/>
          <w:rFonts w:ascii="Times New Roman" w:hAnsi="Times New Roman"/>
          <w:sz w:val="24"/>
          <w:szCs w:val="24"/>
          <w:lang w:val="nl-NL"/>
        </w:rPr>
        <w:t>bas iest</w:t>
      </w:r>
      <w:r w:rsidRPr="00DC4910">
        <w:rPr>
          <w:rStyle w:val="None"/>
          <w:rFonts w:ascii="Times New Roman" w:hAnsi="Times New Roman"/>
          <w:sz w:val="24"/>
          <w:szCs w:val="24"/>
          <w:lang w:val="pt-PT"/>
        </w:rPr>
        <w:t>āde izstrādā un publisko sarakstu ar tiem apstrādes darbī</w:t>
      </w:r>
      <w:r w:rsidRPr="00DC4910">
        <w:rPr>
          <w:rStyle w:val="None"/>
          <w:rFonts w:ascii="Times New Roman" w:hAnsi="Times New Roman"/>
          <w:sz w:val="24"/>
          <w:szCs w:val="24"/>
          <w:lang w:val="it-IT"/>
        </w:rPr>
        <w:t>bu veidiem, attiec</w:t>
      </w:r>
      <w:r w:rsidRPr="00DC4910">
        <w:rPr>
          <w:rStyle w:val="None"/>
          <w:rFonts w:ascii="Times New Roman" w:hAnsi="Times New Roman"/>
          <w:sz w:val="24"/>
          <w:szCs w:val="24"/>
          <w:lang w:val="pt-PT"/>
        </w:rPr>
        <w:t>ībā uz kuriem ir jāveic NIDA. 2018.  gada 18. decembrī Datu valsts inspekcija (DVI) apstiprināja sarakstu ar tiem apstrādes darbī</w:t>
      </w:r>
      <w:r w:rsidRPr="00DC4910">
        <w:rPr>
          <w:rStyle w:val="None"/>
          <w:rFonts w:ascii="Times New Roman" w:hAnsi="Times New Roman"/>
          <w:sz w:val="24"/>
          <w:szCs w:val="24"/>
          <w:lang w:val="sv-SE"/>
        </w:rPr>
        <w:t>bas veidiem attiec</w:t>
      </w:r>
      <w:r w:rsidRPr="00DC4910">
        <w:rPr>
          <w:rStyle w:val="None"/>
          <w:rFonts w:ascii="Times New Roman" w:hAnsi="Times New Roman"/>
          <w:sz w:val="24"/>
          <w:szCs w:val="24"/>
          <w:lang w:val="pt-PT"/>
        </w:rPr>
        <w:t>ībā, uz kuriem ir jāveic NIDA (turpmā</w:t>
      </w:r>
      <w:r w:rsidRPr="00DC4910">
        <w:rPr>
          <w:rStyle w:val="None"/>
          <w:rFonts w:ascii="Times New Roman" w:hAnsi="Times New Roman"/>
          <w:sz w:val="24"/>
          <w:szCs w:val="24"/>
          <w:lang w:val="nl-NL"/>
        </w:rPr>
        <w:t xml:space="preserve">k - </w:t>
      </w:r>
      <w:hyperlink r:id="rId8" w:history="1">
        <w:r w:rsidR="00993817" w:rsidRPr="00DC4910">
          <w:rPr>
            <w:rStyle w:val="Hyperlink1"/>
            <w:rFonts w:eastAsia="Aptos"/>
            <w:lang w:val="nl-NL"/>
          </w:rPr>
          <w:t>Saraksts</w:t>
        </w:r>
      </w:hyperlink>
      <w:r w:rsidRPr="00DC4910">
        <w:rPr>
          <w:rStyle w:val="None"/>
          <w:rFonts w:ascii="Times New Roman" w:hAnsi="Times New Roman"/>
          <w:sz w:val="24"/>
          <w:szCs w:val="24"/>
          <w:lang w:val="pt-PT"/>
        </w:rPr>
        <w:t>). Atbilstoš</w:t>
      </w:r>
      <w:r w:rsidRPr="00DC4910">
        <w:rPr>
          <w:rStyle w:val="None"/>
          <w:rFonts w:ascii="Times New Roman" w:hAnsi="Times New Roman"/>
          <w:sz w:val="24"/>
          <w:szCs w:val="24"/>
          <w:lang w:val="nl-NL"/>
        </w:rPr>
        <w:t>i Sarakstam, NIDA ir veicams, ja:</w:t>
      </w:r>
    </w:p>
    <w:p w14:paraId="66256001" w14:textId="77777777" w:rsidR="00993817" w:rsidRPr="00DC4910" w:rsidRDefault="00384FE1" w:rsidP="00484AD6">
      <w:pPr>
        <w:pStyle w:val="Body"/>
        <w:numPr>
          <w:ilvl w:val="0"/>
          <w:numId w:val="38"/>
        </w:numPr>
        <w:spacing w:before="120" w:after="120" w:line="240" w:lineRule="auto"/>
        <w:jc w:val="both"/>
        <w:rPr>
          <w:rFonts w:ascii="Times New Roman" w:hAnsi="Times New Roman"/>
          <w:sz w:val="24"/>
          <w:szCs w:val="24"/>
          <w:lang w:val="pt-PT"/>
        </w:rPr>
      </w:pPr>
      <w:r w:rsidRPr="00DC4910">
        <w:rPr>
          <w:rStyle w:val="None"/>
          <w:rFonts w:ascii="Times New Roman" w:hAnsi="Times New Roman"/>
          <w:sz w:val="24"/>
          <w:szCs w:val="24"/>
          <w:lang w:val="pt-PT"/>
        </w:rPr>
        <w:t>datu subjetu uzraudzī</w:t>
      </w:r>
      <w:r w:rsidRPr="00DC4910">
        <w:rPr>
          <w:rStyle w:val="None"/>
          <w:rFonts w:ascii="Times New Roman" w:hAnsi="Times New Roman"/>
          <w:sz w:val="24"/>
          <w:szCs w:val="24"/>
          <w:lang w:val="it-IT"/>
        </w:rPr>
        <w:t>ba ir attiecin</w:t>
      </w:r>
      <w:r w:rsidRPr="00DC4910">
        <w:rPr>
          <w:rStyle w:val="None"/>
          <w:rFonts w:ascii="Times New Roman" w:hAnsi="Times New Roman"/>
          <w:sz w:val="24"/>
          <w:szCs w:val="24"/>
          <w:lang w:val="pt-PT"/>
        </w:rPr>
        <w:t>āma uz īpaši aizsargājamiem datu subjektiem (piemēram, izglītī</w:t>
      </w:r>
      <w:r w:rsidRPr="00DC4910">
        <w:rPr>
          <w:rStyle w:val="None"/>
          <w:rFonts w:ascii="Times New Roman" w:hAnsi="Times New Roman"/>
          <w:sz w:val="24"/>
          <w:szCs w:val="24"/>
          <w:lang w:val="nl-NL"/>
        </w:rPr>
        <w:t>bas iest</w:t>
      </w:r>
      <w:r w:rsidRPr="00DC4910">
        <w:rPr>
          <w:rStyle w:val="None"/>
          <w:rFonts w:ascii="Times New Roman" w:hAnsi="Times New Roman"/>
          <w:sz w:val="24"/>
          <w:szCs w:val="24"/>
          <w:lang w:val="pt-PT"/>
        </w:rPr>
        <w:t>ādē</w:t>
      </w:r>
      <w:r w:rsidRPr="00DC4910">
        <w:rPr>
          <w:rStyle w:val="None"/>
          <w:rFonts w:ascii="Times New Roman" w:hAnsi="Times New Roman"/>
          <w:sz w:val="24"/>
          <w:szCs w:val="24"/>
          <w:lang w:val="it-IT"/>
        </w:rPr>
        <w:t>);</w:t>
      </w:r>
    </w:p>
    <w:p w14:paraId="42E0F808" w14:textId="77777777" w:rsidR="00993817" w:rsidRPr="00DC4910" w:rsidRDefault="00384FE1" w:rsidP="00484AD6">
      <w:pPr>
        <w:pStyle w:val="Body"/>
        <w:numPr>
          <w:ilvl w:val="0"/>
          <w:numId w:val="39"/>
        </w:numPr>
        <w:spacing w:before="120" w:after="120" w:line="240" w:lineRule="auto"/>
        <w:jc w:val="both"/>
        <w:rPr>
          <w:rFonts w:ascii="Times New Roman" w:hAnsi="Times New Roman"/>
          <w:sz w:val="24"/>
          <w:szCs w:val="24"/>
          <w:lang w:val="pt-PT"/>
        </w:rPr>
      </w:pPr>
      <w:r w:rsidRPr="00DC4910">
        <w:rPr>
          <w:rStyle w:val="None"/>
          <w:rFonts w:ascii="Times New Roman" w:hAnsi="Times New Roman"/>
          <w:sz w:val="24"/>
          <w:szCs w:val="24"/>
          <w:lang w:val="pt-PT"/>
        </w:rPr>
        <w:t>automā</w:t>
      </w:r>
      <w:r w:rsidRPr="00DC4910">
        <w:rPr>
          <w:rStyle w:val="None"/>
          <w:rFonts w:ascii="Times New Roman" w:hAnsi="Times New Roman"/>
          <w:sz w:val="24"/>
          <w:szCs w:val="24"/>
          <w:lang w:val="sv-SE"/>
        </w:rPr>
        <w:t>tiska personas datu apstr</w:t>
      </w:r>
      <w:r w:rsidRPr="00DC4910">
        <w:rPr>
          <w:rStyle w:val="None"/>
          <w:rFonts w:ascii="Times New Roman" w:hAnsi="Times New Roman"/>
          <w:sz w:val="24"/>
          <w:szCs w:val="24"/>
          <w:lang w:val="pt-PT"/>
        </w:rPr>
        <w:t>ā</w:t>
      </w:r>
      <w:r w:rsidRPr="00DC4910">
        <w:rPr>
          <w:rStyle w:val="None"/>
          <w:rFonts w:ascii="Times New Roman" w:hAnsi="Times New Roman"/>
          <w:sz w:val="24"/>
          <w:szCs w:val="24"/>
          <w:lang w:val="fr-FR"/>
        </w:rPr>
        <w:t>de pla</w:t>
      </w:r>
      <w:r w:rsidRPr="00DC4910">
        <w:rPr>
          <w:rStyle w:val="None"/>
          <w:rFonts w:ascii="Times New Roman" w:hAnsi="Times New Roman"/>
          <w:sz w:val="24"/>
          <w:szCs w:val="24"/>
          <w:lang w:val="pt-PT"/>
        </w:rPr>
        <w:t>šā mērogā un datu apstrāde, kā pamatā ir profilēšana;</w:t>
      </w:r>
    </w:p>
    <w:p w14:paraId="4B981370" w14:textId="77777777" w:rsidR="00993817" w:rsidRPr="00DC4910" w:rsidRDefault="00384FE1" w:rsidP="00484AD6">
      <w:pPr>
        <w:pStyle w:val="Body"/>
        <w:numPr>
          <w:ilvl w:val="0"/>
          <w:numId w:val="39"/>
        </w:numPr>
        <w:spacing w:before="120" w:after="120" w:line="240" w:lineRule="auto"/>
        <w:jc w:val="both"/>
        <w:rPr>
          <w:rFonts w:ascii="Times New Roman" w:hAnsi="Times New Roman"/>
          <w:sz w:val="24"/>
          <w:szCs w:val="24"/>
          <w:lang w:val="pt-PT"/>
        </w:rPr>
      </w:pPr>
      <w:r w:rsidRPr="00DC4910">
        <w:rPr>
          <w:rStyle w:val="None"/>
          <w:rFonts w:ascii="Times New Roman" w:hAnsi="Times New Roman"/>
          <w:sz w:val="24"/>
          <w:szCs w:val="24"/>
          <w:lang w:val="pt-PT"/>
        </w:rPr>
        <w:t>datu apstrāde ar mērķi apvienot datus no dažādiem avotiem, lai nodrošinātu saskaņoš</w:t>
      </w:r>
      <w:r w:rsidRPr="00DC4910">
        <w:rPr>
          <w:rStyle w:val="None"/>
          <w:rFonts w:ascii="Times New Roman" w:hAnsi="Times New Roman"/>
          <w:sz w:val="24"/>
          <w:szCs w:val="24"/>
          <w:lang w:val="es-ES_tradnl"/>
        </w:rPr>
        <w:t>anas, sal</w:t>
      </w:r>
      <w:r w:rsidRPr="00DC4910">
        <w:rPr>
          <w:rStyle w:val="None"/>
          <w:rFonts w:ascii="Times New Roman" w:hAnsi="Times New Roman"/>
          <w:sz w:val="24"/>
          <w:szCs w:val="24"/>
          <w:lang w:val="pt-PT"/>
        </w:rPr>
        <w:t>īdzināš</w:t>
      </w:r>
      <w:r w:rsidRPr="00DC4910">
        <w:rPr>
          <w:rStyle w:val="None"/>
          <w:rFonts w:ascii="Times New Roman" w:hAnsi="Times New Roman"/>
          <w:sz w:val="24"/>
          <w:szCs w:val="24"/>
          <w:lang w:val="es-ES_tradnl"/>
        </w:rPr>
        <w:t>anas un atk</w:t>
      </w:r>
      <w:r w:rsidRPr="00DC4910">
        <w:rPr>
          <w:rStyle w:val="None"/>
          <w:rFonts w:ascii="Times New Roman" w:hAnsi="Times New Roman"/>
          <w:sz w:val="24"/>
          <w:szCs w:val="24"/>
          <w:lang w:val="pt-PT"/>
        </w:rPr>
        <w:t>ārtotas izmantošanas darbības.</w:t>
      </w:r>
    </w:p>
    <w:p w14:paraId="242E82EF" w14:textId="77777777" w:rsidR="00993817" w:rsidRPr="00DC4910" w:rsidRDefault="00384FE1" w:rsidP="00FF12FF">
      <w:pPr>
        <w:pStyle w:val="Body"/>
        <w:spacing w:before="120" w:after="120" w:line="240" w:lineRule="auto"/>
        <w:jc w:val="both"/>
        <w:rPr>
          <w:rStyle w:val="None"/>
          <w:rFonts w:ascii="Times New Roman" w:hAnsi="Times New Roman"/>
          <w:sz w:val="24"/>
          <w:szCs w:val="24"/>
          <w:lang w:val="it-IT"/>
        </w:rPr>
      </w:pPr>
      <w:r w:rsidRPr="00DC4910">
        <w:rPr>
          <w:rStyle w:val="None"/>
          <w:rFonts w:ascii="Times New Roman" w:hAnsi="Times New Roman"/>
          <w:sz w:val="24"/>
          <w:szCs w:val="24"/>
          <w:lang w:val="pt-PT"/>
        </w:rPr>
        <w:t>Ņ</w:t>
      </w:r>
      <w:r w:rsidRPr="00DC4910">
        <w:rPr>
          <w:rStyle w:val="None"/>
          <w:rFonts w:ascii="Times New Roman" w:hAnsi="Times New Roman"/>
          <w:sz w:val="24"/>
          <w:szCs w:val="24"/>
          <w:lang w:val="sv-SE"/>
        </w:rPr>
        <w:t>emot v</w:t>
      </w:r>
      <w:r w:rsidRPr="00DC4910">
        <w:rPr>
          <w:rStyle w:val="None"/>
          <w:rFonts w:ascii="Times New Roman" w:hAnsi="Times New Roman"/>
          <w:sz w:val="24"/>
          <w:szCs w:val="24"/>
          <w:lang w:val="pt-PT"/>
        </w:rPr>
        <w:t xml:space="preserve">ērā minētos kritērijus, konkrētā </w:t>
      </w:r>
      <w:r w:rsidRPr="00DC4910">
        <w:rPr>
          <w:rStyle w:val="None"/>
          <w:rFonts w:ascii="Times New Roman" w:hAnsi="Times New Roman"/>
          <w:sz w:val="24"/>
          <w:szCs w:val="24"/>
          <w:lang w:val="es-ES_tradnl"/>
        </w:rPr>
        <w:t>personas datu apstr</w:t>
      </w:r>
      <w:r w:rsidRPr="00DC4910">
        <w:rPr>
          <w:rStyle w:val="None"/>
          <w:rFonts w:ascii="Times New Roman" w:hAnsi="Times New Roman"/>
          <w:sz w:val="24"/>
          <w:szCs w:val="24"/>
          <w:lang w:val="pt-PT"/>
        </w:rPr>
        <w:t>ā</w:t>
      </w:r>
      <w:r w:rsidRPr="00DC4910">
        <w:rPr>
          <w:rStyle w:val="None"/>
          <w:rFonts w:ascii="Times New Roman" w:hAnsi="Times New Roman"/>
          <w:sz w:val="24"/>
          <w:szCs w:val="24"/>
          <w:lang w:val="it-IT"/>
        </w:rPr>
        <w:t>de (automatiz</w:t>
      </w:r>
      <w:r w:rsidRPr="00DC4910">
        <w:rPr>
          <w:rStyle w:val="None"/>
          <w:rFonts w:ascii="Times New Roman" w:hAnsi="Times New Roman"/>
          <w:sz w:val="24"/>
          <w:szCs w:val="24"/>
          <w:lang w:val="pt-PT"/>
        </w:rPr>
        <w:t>ēta sinhronizācija no Skolvadības sistēmas uz Mily platformu par izglītojamajiem, kuriem netiek piemē</w:t>
      </w:r>
      <w:r w:rsidRPr="00DC4910">
        <w:rPr>
          <w:rStyle w:val="None"/>
          <w:rFonts w:ascii="Times New Roman" w:hAnsi="Times New Roman"/>
          <w:sz w:val="24"/>
          <w:szCs w:val="24"/>
          <w:lang w:val="sv-SE"/>
        </w:rPr>
        <w:t>rots Pa</w:t>
      </w:r>
      <w:r w:rsidRPr="00DC4910">
        <w:rPr>
          <w:rStyle w:val="None"/>
          <w:rFonts w:ascii="Times New Roman" w:hAnsi="Times New Roman"/>
          <w:sz w:val="24"/>
          <w:szCs w:val="24"/>
          <w:lang w:val="pt-PT"/>
        </w:rPr>
        <w:t>švaldī</w:t>
      </w:r>
      <w:r w:rsidRPr="00DC4910">
        <w:rPr>
          <w:rStyle w:val="None"/>
          <w:rFonts w:ascii="Times New Roman" w:hAnsi="Times New Roman"/>
          <w:sz w:val="24"/>
          <w:szCs w:val="24"/>
          <w:lang w:val="fr-FR"/>
        </w:rPr>
        <w:t>bas l</w:t>
      </w:r>
      <w:r w:rsidRPr="00DC4910">
        <w:rPr>
          <w:rStyle w:val="None"/>
          <w:rFonts w:ascii="Times New Roman" w:hAnsi="Times New Roman"/>
          <w:sz w:val="24"/>
          <w:szCs w:val="24"/>
          <w:lang w:val="pt-PT"/>
        </w:rPr>
        <w:t>īdzfinansējums) kvalificē</w:t>
      </w:r>
      <w:r w:rsidRPr="00DC4910">
        <w:rPr>
          <w:rStyle w:val="None"/>
          <w:rFonts w:ascii="Times New Roman" w:hAnsi="Times New Roman"/>
          <w:sz w:val="24"/>
          <w:szCs w:val="24"/>
          <w:lang w:val="es-ES_tradnl"/>
        </w:rPr>
        <w:t>jas k</w:t>
      </w:r>
      <w:r w:rsidRPr="00DC4910">
        <w:rPr>
          <w:rStyle w:val="None"/>
          <w:rFonts w:ascii="Times New Roman" w:hAnsi="Times New Roman"/>
          <w:sz w:val="24"/>
          <w:szCs w:val="24"/>
          <w:lang w:val="pt-PT"/>
        </w:rPr>
        <w:t xml:space="preserve">ā </w:t>
      </w:r>
      <w:r w:rsidRPr="00DC4910">
        <w:rPr>
          <w:rStyle w:val="None"/>
          <w:rFonts w:ascii="Times New Roman" w:hAnsi="Times New Roman"/>
          <w:sz w:val="24"/>
          <w:szCs w:val="24"/>
          <w:lang w:val="de-DE"/>
        </w:rPr>
        <w:t>apstr</w:t>
      </w:r>
      <w:r w:rsidRPr="00DC4910">
        <w:rPr>
          <w:rStyle w:val="None"/>
          <w:rFonts w:ascii="Times New Roman" w:hAnsi="Times New Roman"/>
          <w:sz w:val="24"/>
          <w:szCs w:val="24"/>
          <w:lang w:val="pt-PT"/>
        </w:rPr>
        <w:t>ādes veids, uz kuru attiecas NIDA veikš</w:t>
      </w:r>
      <w:r w:rsidRPr="00DC4910">
        <w:rPr>
          <w:rStyle w:val="None"/>
          <w:rFonts w:ascii="Times New Roman" w:hAnsi="Times New Roman"/>
          <w:sz w:val="24"/>
          <w:szCs w:val="24"/>
          <w:lang w:val="es-ES_tradnl"/>
        </w:rPr>
        <w:t>anas pien</w:t>
      </w:r>
      <w:r w:rsidRPr="00DC4910">
        <w:rPr>
          <w:rStyle w:val="None"/>
          <w:rFonts w:ascii="Times New Roman" w:hAnsi="Times New Roman"/>
          <w:sz w:val="24"/>
          <w:szCs w:val="24"/>
          <w:lang w:val="pt-PT"/>
        </w:rPr>
        <w:t>ākums. Tādēļ Ēdinātā</w:t>
      </w:r>
      <w:r w:rsidRPr="00DC4910">
        <w:rPr>
          <w:rStyle w:val="None"/>
          <w:rFonts w:ascii="Times New Roman" w:hAnsi="Times New Roman"/>
          <w:sz w:val="24"/>
          <w:szCs w:val="24"/>
          <w:lang w:val="nl-NL"/>
        </w:rPr>
        <w:t xml:space="preserve">js veic </w:t>
      </w:r>
      <w:r w:rsidRPr="00DC4910">
        <w:rPr>
          <w:rStyle w:val="None"/>
          <w:rFonts w:ascii="Times New Roman" w:hAnsi="Times New Roman"/>
          <w:sz w:val="24"/>
          <w:szCs w:val="24"/>
          <w:lang w:val="pt-PT"/>
        </w:rPr>
        <w:t>šo NIDA vienlaikus ar leģitī</w:t>
      </w:r>
      <w:r w:rsidRPr="00DC4910">
        <w:rPr>
          <w:rStyle w:val="None"/>
          <w:rFonts w:ascii="Times New Roman" w:hAnsi="Times New Roman"/>
          <w:sz w:val="24"/>
          <w:szCs w:val="24"/>
          <w:lang w:val="it-IT"/>
        </w:rPr>
        <w:t>mo intere</w:t>
      </w:r>
      <w:r w:rsidRPr="00DC4910">
        <w:rPr>
          <w:rStyle w:val="None"/>
          <w:rFonts w:ascii="Times New Roman" w:hAnsi="Times New Roman"/>
          <w:sz w:val="24"/>
          <w:szCs w:val="24"/>
          <w:lang w:val="pt-PT"/>
        </w:rPr>
        <w:t>šu izvērtē</w:t>
      </w:r>
      <w:r w:rsidRPr="00DC4910">
        <w:rPr>
          <w:rStyle w:val="None"/>
          <w:rFonts w:ascii="Times New Roman" w:hAnsi="Times New Roman"/>
          <w:sz w:val="24"/>
          <w:szCs w:val="24"/>
          <w:lang w:val="it-IT"/>
        </w:rPr>
        <w:t>jumu, lai nodro</w:t>
      </w:r>
      <w:r w:rsidRPr="00DC4910">
        <w:rPr>
          <w:rStyle w:val="None"/>
          <w:rFonts w:ascii="Times New Roman" w:hAnsi="Times New Roman"/>
          <w:sz w:val="24"/>
          <w:szCs w:val="24"/>
          <w:lang w:val="pt-PT"/>
        </w:rPr>
        <w:t>šinātu pilnīgu atbilstību VDAR prasībā</w:t>
      </w:r>
      <w:r w:rsidRPr="00DC4910">
        <w:rPr>
          <w:rStyle w:val="None"/>
          <w:rFonts w:ascii="Times New Roman" w:hAnsi="Times New Roman"/>
          <w:sz w:val="24"/>
          <w:szCs w:val="24"/>
          <w:lang w:val="it-IT"/>
        </w:rPr>
        <w:t>m (da</w:t>
      </w:r>
      <w:r w:rsidRPr="00DC4910">
        <w:rPr>
          <w:rStyle w:val="None"/>
          <w:rFonts w:ascii="Times New Roman" w:hAnsi="Times New Roman"/>
          <w:sz w:val="24"/>
          <w:szCs w:val="24"/>
          <w:lang w:val="pt-PT"/>
        </w:rPr>
        <w:t>ļa izvērtējamo jautājumu pārklā</w:t>
      </w:r>
      <w:r w:rsidRPr="00DC4910">
        <w:rPr>
          <w:rStyle w:val="None"/>
          <w:rFonts w:ascii="Times New Roman" w:hAnsi="Times New Roman"/>
          <w:sz w:val="24"/>
          <w:szCs w:val="24"/>
          <w:lang w:val="es-ES_tradnl"/>
        </w:rPr>
        <w:t>jas, t</w:t>
      </w:r>
      <w:r w:rsidRPr="00DC4910">
        <w:rPr>
          <w:rStyle w:val="None"/>
          <w:rFonts w:ascii="Times New Roman" w:hAnsi="Times New Roman"/>
          <w:sz w:val="24"/>
          <w:szCs w:val="24"/>
          <w:lang w:val="pt-PT"/>
        </w:rPr>
        <w:t>āpē</w:t>
      </w:r>
      <w:r w:rsidRPr="00DC4910">
        <w:rPr>
          <w:rStyle w:val="None"/>
          <w:rFonts w:ascii="Times New Roman" w:hAnsi="Times New Roman"/>
          <w:sz w:val="24"/>
          <w:szCs w:val="24"/>
          <w:lang w:val="nl-NL"/>
        </w:rPr>
        <w:t>c netiek dubl</w:t>
      </w:r>
      <w:r w:rsidRPr="00DC4910">
        <w:rPr>
          <w:rStyle w:val="None"/>
          <w:rFonts w:ascii="Times New Roman" w:hAnsi="Times New Roman"/>
          <w:sz w:val="24"/>
          <w:szCs w:val="24"/>
          <w:lang w:val="pt-PT"/>
        </w:rPr>
        <w:t>ē</w:t>
      </w:r>
      <w:r w:rsidRPr="00DC4910">
        <w:rPr>
          <w:rStyle w:val="None"/>
          <w:rFonts w:ascii="Times New Roman" w:hAnsi="Times New Roman"/>
          <w:sz w:val="24"/>
          <w:szCs w:val="24"/>
          <w:lang w:val="it-IT"/>
        </w:rPr>
        <w:t>ti).</w:t>
      </w:r>
    </w:p>
    <w:p w14:paraId="76837133" w14:textId="77777777" w:rsidR="00871726" w:rsidRPr="00DC4910" w:rsidRDefault="00871726" w:rsidP="00FF12FF">
      <w:pPr>
        <w:pStyle w:val="Body"/>
        <w:spacing w:before="120" w:after="120" w:line="240" w:lineRule="auto"/>
        <w:jc w:val="both"/>
        <w:rPr>
          <w:rStyle w:val="None"/>
          <w:rFonts w:ascii="Times New Roman" w:eastAsia="Times New Roman" w:hAnsi="Times New Roman" w:cs="Times New Roman"/>
          <w:sz w:val="24"/>
          <w:szCs w:val="24"/>
          <w:lang w:val="pt-PT"/>
        </w:rPr>
      </w:pPr>
    </w:p>
    <w:p w14:paraId="2761DD19" w14:textId="77777777" w:rsidR="00993817" w:rsidRPr="00DC4910" w:rsidRDefault="00384FE1" w:rsidP="00FF12FF">
      <w:pPr>
        <w:pStyle w:val="Body"/>
        <w:spacing w:before="120" w:after="120" w:line="240" w:lineRule="auto"/>
        <w:jc w:val="both"/>
        <w:rPr>
          <w:rStyle w:val="Hyperlink1"/>
          <w:rFonts w:eastAsia="Aptos"/>
        </w:rPr>
      </w:pPr>
      <w:r w:rsidRPr="00DC4910">
        <w:rPr>
          <w:rStyle w:val="Hyperlink1"/>
          <w:rFonts w:eastAsia="Aptos"/>
          <w:lang w:val="it-IT"/>
        </w:rPr>
        <w:t>Identific</w:t>
      </w:r>
      <w:r w:rsidRPr="00DC4910">
        <w:rPr>
          <w:rStyle w:val="Hyperlink1"/>
          <w:rFonts w:eastAsia="Aptos"/>
        </w:rPr>
        <w:t>ētie riski un aizsardzī</w:t>
      </w:r>
      <w:r w:rsidRPr="00DC4910">
        <w:rPr>
          <w:rStyle w:val="Hyperlink1"/>
          <w:rFonts w:eastAsia="Aptos"/>
          <w:lang w:val="pt-PT"/>
        </w:rPr>
        <w:t>bas pas</w:t>
      </w:r>
      <w:r w:rsidRPr="00DC4910">
        <w:rPr>
          <w:rStyle w:val="Hyperlink1"/>
          <w:rFonts w:eastAsia="Aptos"/>
        </w:rPr>
        <w:t>ākumi</w:t>
      </w:r>
    </w:p>
    <w:p w14:paraId="2E935D80" w14:textId="77777777" w:rsidR="00871726" w:rsidRPr="00DC4910" w:rsidRDefault="00871726" w:rsidP="00FF12FF">
      <w:pPr>
        <w:pStyle w:val="Body"/>
        <w:spacing w:before="120" w:after="120" w:line="240" w:lineRule="auto"/>
        <w:jc w:val="both"/>
        <w:rPr>
          <w:rStyle w:val="Hyperlink1"/>
          <w:rFonts w:eastAsia="Aptos"/>
        </w:rPr>
      </w:pPr>
    </w:p>
    <w:tbl>
      <w:tblPr>
        <w:tblW w:w="91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1746"/>
        <w:gridCol w:w="1906"/>
        <w:gridCol w:w="1261"/>
        <w:gridCol w:w="861"/>
        <w:gridCol w:w="905"/>
        <w:gridCol w:w="2511"/>
      </w:tblGrid>
      <w:tr w:rsidR="00993817" w:rsidRPr="00DC4910" w14:paraId="3FA57C52" w14:textId="77777777">
        <w:trPr>
          <w:trHeight w:val="442"/>
        </w:trPr>
        <w:tc>
          <w:tcPr>
            <w:tcW w:w="1746"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706BCC7D" w14:textId="77777777" w:rsidR="00993817" w:rsidRPr="00DC4910" w:rsidRDefault="00384FE1" w:rsidP="00FF12FF">
            <w:pPr>
              <w:pStyle w:val="Body"/>
              <w:spacing w:before="120" w:after="120"/>
              <w:jc w:val="center"/>
            </w:pPr>
            <w:r w:rsidRPr="00DC4910">
              <w:rPr>
                <w:rStyle w:val="None"/>
                <w:rFonts w:ascii="Times New Roman" w:hAnsi="Times New Roman"/>
                <w:b/>
                <w:bCs/>
                <w:sz w:val="20"/>
                <w:szCs w:val="20"/>
                <w:lang w:val="da-DK"/>
              </w:rPr>
              <w:t>Risks</w:t>
            </w:r>
          </w:p>
        </w:tc>
        <w:tc>
          <w:tcPr>
            <w:tcW w:w="1906"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7290D164" w14:textId="77777777" w:rsidR="00993817" w:rsidRPr="00DC4910" w:rsidRDefault="00384FE1" w:rsidP="00FF12FF">
            <w:pPr>
              <w:pStyle w:val="Body"/>
              <w:spacing w:before="120" w:after="120" w:line="240" w:lineRule="auto"/>
              <w:jc w:val="center"/>
            </w:pPr>
            <w:r w:rsidRPr="00DC4910">
              <w:rPr>
                <w:rStyle w:val="None"/>
                <w:rFonts w:ascii="Times New Roman" w:hAnsi="Times New Roman"/>
                <w:b/>
                <w:bCs/>
                <w:sz w:val="20"/>
                <w:szCs w:val="20"/>
                <w:lang w:val="es-ES_tradnl"/>
              </w:rPr>
              <w:t>Potenci</w:t>
            </w:r>
            <w:r w:rsidRPr="00DC4910">
              <w:rPr>
                <w:rStyle w:val="None"/>
                <w:rFonts w:ascii="Times New Roman" w:hAnsi="Times New Roman"/>
                <w:b/>
                <w:bCs/>
                <w:sz w:val="20"/>
                <w:szCs w:val="20"/>
              </w:rPr>
              <w:t>ālā ietekme uz datu subjektu</w:t>
            </w:r>
          </w:p>
        </w:tc>
        <w:tc>
          <w:tcPr>
            <w:tcW w:w="12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38BDDE71" w14:textId="77777777" w:rsidR="00993817" w:rsidRPr="00DC4910" w:rsidRDefault="00384FE1" w:rsidP="00FF12FF">
            <w:pPr>
              <w:pStyle w:val="Body"/>
              <w:spacing w:before="120" w:after="120" w:line="240" w:lineRule="auto"/>
              <w:jc w:val="center"/>
            </w:pPr>
            <w:r w:rsidRPr="00DC4910">
              <w:rPr>
                <w:rStyle w:val="None"/>
                <w:rFonts w:ascii="Times New Roman" w:hAnsi="Times New Roman"/>
                <w:b/>
                <w:bCs/>
                <w:sz w:val="20"/>
                <w:szCs w:val="20"/>
                <w:lang w:val="nl-NL"/>
              </w:rPr>
              <w:t>Iesp</w:t>
            </w:r>
            <w:r w:rsidRPr="00DC4910">
              <w:rPr>
                <w:rStyle w:val="None"/>
                <w:rFonts w:ascii="Times New Roman" w:hAnsi="Times New Roman"/>
                <w:b/>
                <w:bCs/>
                <w:sz w:val="20"/>
                <w:szCs w:val="20"/>
              </w:rPr>
              <w:t>ējamība</w:t>
            </w:r>
          </w:p>
        </w:tc>
        <w:tc>
          <w:tcPr>
            <w:tcW w:w="8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670B6B4B" w14:textId="77777777" w:rsidR="00993817" w:rsidRPr="00DC4910" w:rsidRDefault="00384FE1" w:rsidP="00FF12FF">
            <w:pPr>
              <w:pStyle w:val="Body"/>
              <w:spacing w:before="120" w:after="120" w:line="240" w:lineRule="auto"/>
              <w:jc w:val="center"/>
            </w:pPr>
            <w:r w:rsidRPr="00DC4910">
              <w:rPr>
                <w:rStyle w:val="None"/>
                <w:rFonts w:ascii="Times New Roman" w:hAnsi="Times New Roman"/>
                <w:b/>
                <w:bCs/>
                <w:sz w:val="20"/>
                <w:szCs w:val="20"/>
              </w:rPr>
              <w:t>Sekas</w:t>
            </w:r>
          </w:p>
        </w:tc>
        <w:tc>
          <w:tcPr>
            <w:tcW w:w="905"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3C1FF8B5" w14:textId="77777777" w:rsidR="00993817" w:rsidRPr="00DC4910" w:rsidRDefault="00384FE1" w:rsidP="00FF12FF">
            <w:pPr>
              <w:pStyle w:val="Body"/>
              <w:spacing w:before="120" w:after="120" w:line="240" w:lineRule="auto"/>
              <w:jc w:val="center"/>
            </w:pPr>
            <w:r w:rsidRPr="00DC4910">
              <w:rPr>
                <w:rStyle w:val="None"/>
                <w:rFonts w:ascii="Times New Roman" w:hAnsi="Times New Roman"/>
                <w:b/>
                <w:bCs/>
                <w:sz w:val="20"/>
                <w:szCs w:val="20"/>
                <w:lang w:val="sv-SE"/>
              </w:rPr>
              <w:t>Riska l</w:t>
            </w:r>
            <w:r w:rsidRPr="00DC4910">
              <w:rPr>
                <w:rStyle w:val="None"/>
                <w:rFonts w:ascii="Times New Roman" w:hAnsi="Times New Roman"/>
                <w:b/>
                <w:bCs/>
                <w:sz w:val="20"/>
                <w:szCs w:val="20"/>
              </w:rPr>
              <w:t>īmenis</w:t>
            </w:r>
          </w:p>
        </w:tc>
        <w:tc>
          <w:tcPr>
            <w:tcW w:w="251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31951724" w14:textId="77777777" w:rsidR="00993817" w:rsidRPr="00DC4910" w:rsidRDefault="00384FE1" w:rsidP="00FF12FF">
            <w:pPr>
              <w:pStyle w:val="Body"/>
              <w:spacing w:before="120" w:after="120" w:line="240" w:lineRule="auto"/>
              <w:jc w:val="center"/>
            </w:pPr>
            <w:r w:rsidRPr="00DC4910">
              <w:rPr>
                <w:rStyle w:val="None"/>
                <w:rFonts w:ascii="Times New Roman" w:hAnsi="Times New Roman"/>
                <w:b/>
                <w:bCs/>
                <w:sz w:val="20"/>
                <w:szCs w:val="20"/>
              </w:rPr>
              <w:t>Pasākumi riska mazināšanai</w:t>
            </w:r>
          </w:p>
        </w:tc>
      </w:tr>
      <w:tr w:rsidR="00993817" w:rsidRPr="00DC4910" w14:paraId="74558234" w14:textId="77777777">
        <w:trPr>
          <w:trHeight w:val="882"/>
        </w:trPr>
        <w:tc>
          <w:tcPr>
            <w:tcW w:w="1746" w:type="dxa"/>
            <w:tcBorders>
              <w:top w:val="single" w:sz="4" w:space="0" w:color="7F7F7F"/>
              <w:left w:val="nil"/>
              <w:bottom w:val="single" w:sz="4" w:space="0" w:color="7F7F7F"/>
              <w:right w:val="nil"/>
            </w:tcBorders>
            <w:tcMar>
              <w:top w:w="80" w:type="dxa"/>
              <w:left w:w="80" w:type="dxa"/>
              <w:bottom w:w="80" w:type="dxa"/>
              <w:right w:w="80" w:type="dxa"/>
            </w:tcMar>
          </w:tcPr>
          <w:p w14:paraId="4A9F3120"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rPr>
              <w:t>Neprecī</w:t>
            </w:r>
            <w:r w:rsidRPr="00DC4910">
              <w:rPr>
                <w:rStyle w:val="None"/>
                <w:rFonts w:ascii="Times New Roman" w:hAnsi="Times New Roman"/>
                <w:sz w:val="20"/>
                <w:szCs w:val="20"/>
                <w:lang w:val="pt-PT"/>
              </w:rPr>
              <w:t>zi vai novecoju</w:t>
            </w:r>
            <w:r w:rsidRPr="00DC4910">
              <w:rPr>
                <w:rStyle w:val="None"/>
                <w:rFonts w:ascii="Times New Roman" w:hAnsi="Times New Roman"/>
                <w:sz w:val="20"/>
                <w:szCs w:val="20"/>
              </w:rPr>
              <w:t>ši dati no e-klases</w:t>
            </w:r>
          </w:p>
        </w:tc>
        <w:tc>
          <w:tcPr>
            <w:tcW w:w="1906" w:type="dxa"/>
            <w:tcBorders>
              <w:top w:val="single" w:sz="4" w:space="0" w:color="7F7F7F"/>
              <w:left w:val="nil"/>
              <w:bottom w:val="single" w:sz="4" w:space="0" w:color="7F7F7F"/>
              <w:right w:val="nil"/>
            </w:tcBorders>
            <w:tcMar>
              <w:top w:w="80" w:type="dxa"/>
              <w:left w:w="80" w:type="dxa"/>
              <w:bottom w:w="80" w:type="dxa"/>
              <w:right w:w="80" w:type="dxa"/>
            </w:tcMar>
          </w:tcPr>
          <w:p w14:paraId="582C8293"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rPr>
              <w:t>Nepamatots rēķins, pakalpojuma kļūdaina piemērošana</w:t>
            </w:r>
          </w:p>
        </w:tc>
        <w:tc>
          <w:tcPr>
            <w:tcW w:w="12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3E9A1519"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lang w:val="de-DE"/>
              </w:rPr>
              <w:t>Vid</w:t>
            </w:r>
            <w:r w:rsidRPr="00DC4910">
              <w:rPr>
                <w:rStyle w:val="None"/>
                <w:rFonts w:ascii="Times New Roman" w:hAnsi="Times New Roman"/>
                <w:sz w:val="20"/>
                <w:szCs w:val="20"/>
              </w:rPr>
              <w:t>ēja</w:t>
            </w:r>
          </w:p>
        </w:tc>
        <w:tc>
          <w:tcPr>
            <w:tcW w:w="8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382835CD"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lang w:val="de-DE"/>
              </w:rPr>
              <w:t>Vid</w:t>
            </w:r>
            <w:r w:rsidRPr="00DC4910">
              <w:rPr>
                <w:rStyle w:val="None"/>
                <w:rFonts w:ascii="Times New Roman" w:hAnsi="Times New Roman"/>
                <w:sz w:val="20"/>
                <w:szCs w:val="20"/>
              </w:rPr>
              <w:t>ējas</w:t>
            </w:r>
          </w:p>
        </w:tc>
        <w:tc>
          <w:tcPr>
            <w:tcW w:w="905"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79A4CB84"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lang w:val="de-DE"/>
              </w:rPr>
              <w:t>Vid</w:t>
            </w:r>
            <w:r w:rsidRPr="00DC4910">
              <w:rPr>
                <w:rStyle w:val="None"/>
                <w:rFonts w:ascii="Times New Roman" w:hAnsi="Times New Roman"/>
                <w:sz w:val="20"/>
                <w:szCs w:val="20"/>
              </w:rPr>
              <w:t>ējs</w:t>
            </w:r>
          </w:p>
        </w:tc>
        <w:tc>
          <w:tcPr>
            <w:tcW w:w="2511" w:type="dxa"/>
            <w:tcBorders>
              <w:top w:val="single" w:sz="4" w:space="0" w:color="7F7F7F"/>
              <w:left w:val="nil"/>
              <w:bottom w:val="single" w:sz="4" w:space="0" w:color="7F7F7F"/>
              <w:right w:val="nil"/>
            </w:tcBorders>
            <w:tcMar>
              <w:top w:w="80" w:type="dxa"/>
              <w:left w:w="80" w:type="dxa"/>
              <w:bottom w:w="80" w:type="dxa"/>
              <w:right w:w="80" w:type="dxa"/>
            </w:tcMar>
          </w:tcPr>
          <w:p w14:paraId="4220832F"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lang w:val="nl-NL"/>
              </w:rPr>
              <w:t>Iesp</w:t>
            </w:r>
            <w:r w:rsidRPr="00DC4910">
              <w:rPr>
                <w:rStyle w:val="None"/>
                <w:rFonts w:ascii="Times New Roman" w:hAnsi="Times New Roman"/>
                <w:sz w:val="20"/>
                <w:szCs w:val="20"/>
              </w:rPr>
              <w:t>ēja Aizbildnim pā</w:t>
            </w:r>
            <w:r w:rsidRPr="00DC4910">
              <w:rPr>
                <w:rStyle w:val="None"/>
                <w:rFonts w:ascii="Times New Roman" w:hAnsi="Times New Roman"/>
                <w:sz w:val="20"/>
                <w:szCs w:val="20"/>
                <w:lang w:val="de-DE"/>
              </w:rPr>
              <w:t>rbaud</w:t>
            </w:r>
            <w:r w:rsidRPr="00DC4910">
              <w:rPr>
                <w:rStyle w:val="None"/>
                <w:rFonts w:ascii="Times New Roman" w:hAnsi="Times New Roman"/>
                <w:sz w:val="20"/>
                <w:szCs w:val="20"/>
              </w:rPr>
              <w:t>īt un precizēt datus.</w:t>
            </w:r>
          </w:p>
        </w:tc>
      </w:tr>
      <w:tr w:rsidR="00993817" w:rsidRPr="00DC4910" w14:paraId="6DBA715C" w14:textId="77777777">
        <w:trPr>
          <w:trHeight w:val="882"/>
        </w:trPr>
        <w:tc>
          <w:tcPr>
            <w:tcW w:w="1746" w:type="dxa"/>
            <w:tcBorders>
              <w:top w:val="single" w:sz="4" w:space="0" w:color="7F7F7F"/>
              <w:left w:val="nil"/>
              <w:bottom w:val="single" w:sz="4" w:space="0" w:color="7F7F7F"/>
              <w:right w:val="nil"/>
            </w:tcBorders>
            <w:tcMar>
              <w:top w:w="80" w:type="dxa"/>
              <w:left w:w="80" w:type="dxa"/>
              <w:bottom w:w="80" w:type="dxa"/>
              <w:right w:w="80" w:type="dxa"/>
            </w:tcMar>
          </w:tcPr>
          <w:p w14:paraId="0F7106D2"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rPr>
              <w:t>Neautorizēta piekļ</w:t>
            </w:r>
            <w:r w:rsidRPr="00DC4910">
              <w:rPr>
                <w:rStyle w:val="None"/>
                <w:rFonts w:ascii="Times New Roman" w:hAnsi="Times New Roman"/>
                <w:sz w:val="20"/>
                <w:szCs w:val="20"/>
                <w:lang w:val="fr-FR"/>
              </w:rPr>
              <w:t>uve datiem</w:t>
            </w:r>
          </w:p>
        </w:tc>
        <w:tc>
          <w:tcPr>
            <w:tcW w:w="1906" w:type="dxa"/>
            <w:tcBorders>
              <w:top w:val="single" w:sz="4" w:space="0" w:color="7F7F7F"/>
              <w:left w:val="nil"/>
              <w:bottom w:val="single" w:sz="4" w:space="0" w:color="7F7F7F"/>
              <w:right w:val="nil"/>
            </w:tcBorders>
            <w:tcMar>
              <w:top w:w="80" w:type="dxa"/>
              <w:left w:w="80" w:type="dxa"/>
              <w:bottom w:w="80" w:type="dxa"/>
              <w:right w:w="80" w:type="dxa"/>
            </w:tcMar>
          </w:tcPr>
          <w:p w14:paraId="7E1F5890"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lang w:val="es-ES_tradnl"/>
              </w:rPr>
              <w:t>Personas datu nopl</w:t>
            </w:r>
            <w:r w:rsidRPr="00DC4910">
              <w:rPr>
                <w:rStyle w:val="None"/>
                <w:rFonts w:ascii="Times New Roman" w:hAnsi="Times New Roman"/>
                <w:sz w:val="20"/>
                <w:szCs w:val="20"/>
              </w:rPr>
              <w:t>ūde, neatļauta izmantoš</w:t>
            </w:r>
            <w:r w:rsidRPr="00DC4910">
              <w:rPr>
                <w:rStyle w:val="None"/>
                <w:rFonts w:ascii="Times New Roman" w:hAnsi="Times New Roman"/>
                <w:sz w:val="20"/>
                <w:szCs w:val="20"/>
                <w:lang w:val="es-ES_tradnl"/>
              </w:rPr>
              <w:t>ana, ties</w:t>
            </w:r>
            <w:r w:rsidRPr="00DC4910">
              <w:rPr>
                <w:rStyle w:val="None"/>
                <w:rFonts w:ascii="Times New Roman" w:hAnsi="Times New Roman"/>
                <w:sz w:val="20"/>
                <w:szCs w:val="20"/>
              </w:rPr>
              <w:t>ību aizskaršana</w:t>
            </w:r>
          </w:p>
        </w:tc>
        <w:tc>
          <w:tcPr>
            <w:tcW w:w="12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139587F2"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rPr>
              <w:t>Zema</w:t>
            </w:r>
          </w:p>
        </w:tc>
        <w:tc>
          <w:tcPr>
            <w:tcW w:w="8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6A8D1DA9"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lang w:val="de-DE"/>
              </w:rPr>
              <w:t>Augstas</w:t>
            </w:r>
          </w:p>
        </w:tc>
        <w:tc>
          <w:tcPr>
            <w:tcW w:w="905"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42B7D8ED"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lang w:val="de-DE"/>
              </w:rPr>
              <w:t>Vid</w:t>
            </w:r>
            <w:r w:rsidRPr="00DC4910">
              <w:rPr>
                <w:rStyle w:val="None"/>
                <w:rFonts w:ascii="Times New Roman" w:hAnsi="Times New Roman"/>
                <w:sz w:val="20"/>
                <w:szCs w:val="20"/>
              </w:rPr>
              <w:t>ējs</w:t>
            </w:r>
          </w:p>
        </w:tc>
        <w:tc>
          <w:tcPr>
            <w:tcW w:w="2511" w:type="dxa"/>
            <w:tcBorders>
              <w:top w:val="single" w:sz="4" w:space="0" w:color="7F7F7F"/>
              <w:left w:val="nil"/>
              <w:bottom w:val="single" w:sz="4" w:space="0" w:color="7F7F7F"/>
              <w:right w:val="nil"/>
            </w:tcBorders>
            <w:tcMar>
              <w:top w:w="80" w:type="dxa"/>
              <w:left w:w="80" w:type="dxa"/>
              <w:bottom w:w="80" w:type="dxa"/>
              <w:right w:w="80" w:type="dxa"/>
            </w:tcMar>
          </w:tcPr>
          <w:p w14:paraId="2209D198"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rPr>
              <w:t>Lietotāju autentifikācija, piekļ</w:t>
            </w:r>
            <w:r w:rsidRPr="00DC4910">
              <w:rPr>
                <w:rStyle w:val="None"/>
                <w:rFonts w:ascii="Times New Roman" w:hAnsi="Times New Roman"/>
                <w:sz w:val="20"/>
                <w:szCs w:val="20"/>
                <w:lang w:val="es-ES_tradnl"/>
              </w:rPr>
              <w:t>uves ties</w:t>
            </w:r>
            <w:r w:rsidRPr="00DC4910">
              <w:rPr>
                <w:rStyle w:val="None"/>
                <w:rFonts w:ascii="Times New Roman" w:hAnsi="Times New Roman"/>
                <w:sz w:val="20"/>
                <w:szCs w:val="20"/>
              </w:rPr>
              <w:t>ību kontrole, š</w:t>
            </w:r>
            <w:r w:rsidRPr="00DC4910">
              <w:rPr>
                <w:rStyle w:val="None"/>
                <w:rFonts w:ascii="Times New Roman" w:hAnsi="Times New Roman"/>
                <w:sz w:val="20"/>
                <w:szCs w:val="20"/>
                <w:lang w:val="sv-SE"/>
              </w:rPr>
              <w:t>ifr</w:t>
            </w:r>
            <w:r w:rsidRPr="00DC4910">
              <w:rPr>
                <w:rStyle w:val="None"/>
                <w:rFonts w:ascii="Times New Roman" w:hAnsi="Times New Roman"/>
                <w:sz w:val="20"/>
                <w:szCs w:val="20"/>
              </w:rPr>
              <w:t>ēšana, auditācijas žurnā</w:t>
            </w:r>
            <w:r w:rsidRPr="00DC4910">
              <w:rPr>
                <w:rStyle w:val="None"/>
                <w:rFonts w:ascii="Times New Roman" w:hAnsi="Times New Roman"/>
                <w:sz w:val="20"/>
                <w:szCs w:val="20"/>
                <w:lang w:val="it-IT"/>
              </w:rPr>
              <w:t>li.</w:t>
            </w:r>
          </w:p>
        </w:tc>
      </w:tr>
      <w:tr w:rsidR="00993817" w:rsidRPr="00DC4910" w14:paraId="568702FF" w14:textId="77777777">
        <w:trPr>
          <w:trHeight w:val="882"/>
        </w:trPr>
        <w:tc>
          <w:tcPr>
            <w:tcW w:w="1746" w:type="dxa"/>
            <w:tcBorders>
              <w:top w:val="single" w:sz="4" w:space="0" w:color="7F7F7F"/>
              <w:left w:val="nil"/>
              <w:bottom w:val="single" w:sz="4" w:space="0" w:color="7F7F7F"/>
              <w:right w:val="nil"/>
            </w:tcBorders>
            <w:tcMar>
              <w:top w:w="80" w:type="dxa"/>
              <w:left w:w="80" w:type="dxa"/>
              <w:bottom w:w="80" w:type="dxa"/>
              <w:right w:w="80" w:type="dxa"/>
            </w:tcMar>
          </w:tcPr>
          <w:p w14:paraId="249BB8A8"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rPr>
              <w:lastRenderedPageBreak/>
              <w:t>Aizbildņa neinformētība par apstrādi</w:t>
            </w:r>
          </w:p>
        </w:tc>
        <w:tc>
          <w:tcPr>
            <w:tcW w:w="1906" w:type="dxa"/>
            <w:tcBorders>
              <w:top w:val="single" w:sz="4" w:space="0" w:color="7F7F7F"/>
              <w:left w:val="nil"/>
              <w:bottom w:val="single" w:sz="4" w:space="0" w:color="7F7F7F"/>
              <w:right w:val="nil"/>
            </w:tcBorders>
            <w:tcMar>
              <w:top w:w="80" w:type="dxa"/>
              <w:left w:w="80" w:type="dxa"/>
              <w:bottom w:w="80" w:type="dxa"/>
              <w:right w:w="80" w:type="dxa"/>
            </w:tcMar>
          </w:tcPr>
          <w:p w14:paraId="0507BD9B"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rPr>
              <w:t>Datu subjekta tiesību neīstenoš</w:t>
            </w:r>
            <w:r w:rsidRPr="00DC4910">
              <w:rPr>
                <w:rStyle w:val="None"/>
                <w:rFonts w:ascii="Times New Roman" w:hAnsi="Times New Roman"/>
                <w:sz w:val="20"/>
                <w:szCs w:val="20"/>
                <w:lang w:val="it-IT"/>
              </w:rPr>
              <w:t>ana, s</w:t>
            </w:r>
            <w:r w:rsidRPr="00DC4910">
              <w:rPr>
                <w:rStyle w:val="None"/>
                <w:rFonts w:ascii="Times New Roman" w:hAnsi="Times New Roman"/>
                <w:sz w:val="20"/>
                <w:szCs w:val="20"/>
              </w:rPr>
              <w:t>ūdzības, uzticī</w:t>
            </w:r>
            <w:r w:rsidRPr="00DC4910">
              <w:rPr>
                <w:rStyle w:val="None"/>
                <w:rFonts w:ascii="Times New Roman" w:hAnsi="Times New Roman"/>
                <w:sz w:val="20"/>
                <w:szCs w:val="20"/>
                <w:lang w:val="de-DE"/>
              </w:rPr>
              <w:t>bas zudums</w:t>
            </w:r>
          </w:p>
        </w:tc>
        <w:tc>
          <w:tcPr>
            <w:tcW w:w="12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15019C1B"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lang w:val="de-DE"/>
              </w:rPr>
              <w:t>Vid</w:t>
            </w:r>
            <w:r w:rsidRPr="00DC4910">
              <w:rPr>
                <w:rStyle w:val="None"/>
                <w:rFonts w:ascii="Times New Roman" w:hAnsi="Times New Roman"/>
                <w:sz w:val="20"/>
                <w:szCs w:val="20"/>
              </w:rPr>
              <w:t>ēja</w:t>
            </w:r>
          </w:p>
        </w:tc>
        <w:tc>
          <w:tcPr>
            <w:tcW w:w="8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79CE8582"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rPr>
              <w:t>Zemas</w:t>
            </w:r>
          </w:p>
        </w:tc>
        <w:tc>
          <w:tcPr>
            <w:tcW w:w="905"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02E4B3EE"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rPr>
              <w:t>Zems</w:t>
            </w:r>
          </w:p>
        </w:tc>
        <w:tc>
          <w:tcPr>
            <w:tcW w:w="2511" w:type="dxa"/>
            <w:tcBorders>
              <w:top w:val="single" w:sz="4" w:space="0" w:color="7F7F7F"/>
              <w:left w:val="nil"/>
              <w:bottom w:val="single" w:sz="4" w:space="0" w:color="7F7F7F"/>
              <w:right w:val="nil"/>
            </w:tcBorders>
            <w:tcMar>
              <w:top w:w="80" w:type="dxa"/>
              <w:left w:w="80" w:type="dxa"/>
              <w:bottom w:w="80" w:type="dxa"/>
              <w:right w:w="80" w:type="dxa"/>
            </w:tcMar>
          </w:tcPr>
          <w:p w14:paraId="1AD773ED"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lang w:val="it-IT"/>
              </w:rPr>
              <w:t>E-pasta pazi</w:t>
            </w:r>
            <w:r w:rsidRPr="00DC4910">
              <w:rPr>
                <w:rStyle w:val="None"/>
                <w:rFonts w:ascii="Times New Roman" w:hAnsi="Times New Roman"/>
                <w:sz w:val="20"/>
                <w:szCs w:val="20"/>
              </w:rPr>
              <w:t>ņojumi, privātuma politikas aktualizācija.</w:t>
            </w:r>
          </w:p>
        </w:tc>
      </w:tr>
      <w:tr w:rsidR="00993817" w:rsidRPr="00DC4910" w14:paraId="5691B658" w14:textId="77777777">
        <w:trPr>
          <w:trHeight w:val="1762"/>
        </w:trPr>
        <w:tc>
          <w:tcPr>
            <w:tcW w:w="1746" w:type="dxa"/>
            <w:tcBorders>
              <w:top w:val="single" w:sz="4" w:space="0" w:color="7F7F7F"/>
              <w:left w:val="nil"/>
              <w:bottom w:val="single" w:sz="4" w:space="0" w:color="7F7F7F"/>
              <w:right w:val="nil"/>
            </w:tcBorders>
            <w:tcMar>
              <w:top w:w="80" w:type="dxa"/>
              <w:left w:w="80" w:type="dxa"/>
              <w:bottom w:w="80" w:type="dxa"/>
              <w:right w:w="80" w:type="dxa"/>
            </w:tcMar>
          </w:tcPr>
          <w:p w14:paraId="148ACE73"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lang w:val="nl-NL"/>
              </w:rPr>
              <w:t>Ierobe</w:t>
            </w:r>
            <w:r w:rsidRPr="00DC4910">
              <w:rPr>
                <w:rStyle w:val="None"/>
                <w:rFonts w:ascii="Times New Roman" w:hAnsi="Times New Roman"/>
                <w:sz w:val="20"/>
                <w:szCs w:val="20"/>
              </w:rPr>
              <w:t>ž</w:t>
            </w:r>
            <w:r w:rsidRPr="00DC4910">
              <w:rPr>
                <w:rStyle w:val="None"/>
                <w:rFonts w:ascii="Times New Roman" w:hAnsi="Times New Roman"/>
                <w:sz w:val="20"/>
                <w:szCs w:val="20"/>
                <w:lang w:val="nl-NL"/>
              </w:rPr>
              <w:t>ota iesp</w:t>
            </w:r>
            <w:r w:rsidRPr="00DC4910">
              <w:rPr>
                <w:rStyle w:val="None"/>
                <w:rFonts w:ascii="Times New Roman" w:hAnsi="Times New Roman"/>
                <w:sz w:val="20"/>
                <w:szCs w:val="20"/>
              </w:rPr>
              <w:t>ē</w:t>
            </w:r>
            <w:r w:rsidRPr="00DC4910">
              <w:rPr>
                <w:rStyle w:val="None"/>
                <w:rFonts w:ascii="Times New Roman" w:hAnsi="Times New Roman"/>
                <w:sz w:val="20"/>
                <w:szCs w:val="20"/>
                <w:lang w:val="de-DE"/>
              </w:rPr>
              <w:t>ja izteikt iebildumu</w:t>
            </w:r>
          </w:p>
        </w:tc>
        <w:tc>
          <w:tcPr>
            <w:tcW w:w="1906" w:type="dxa"/>
            <w:tcBorders>
              <w:top w:val="single" w:sz="4" w:space="0" w:color="7F7F7F"/>
              <w:left w:val="nil"/>
              <w:bottom w:val="single" w:sz="4" w:space="0" w:color="7F7F7F"/>
              <w:right w:val="nil"/>
            </w:tcBorders>
            <w:tcMar>
              <w:top w:w="80" w:type="dxa"/>
              <w:left w:w="80" w:type="dxa"/>
              <w:bottom w:w="80" w:type="dxa"/>
              <w:right w:w="80" w:type="dxa"/>
            </w:tcMar>
          </w:tcPr>
          <w:p w14:paraId="2C1ED524"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rPr>
              <w:t>Datu apstrādes turpināšana neskatoties uz aizbildņa vēlmi</w:t>
            </w:r>
          </w:p>
        </w:tc>
        <w:tc>
          <w:tcPr>
            <w:tcW w:w="12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35E384DE"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rPr>
              <w:t>Zema</w:t>
            </w:r>
          </w:p>
        </w:tc>
        <w:tc>
          <w:tcPr>
            <w:tcW w:w="8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746D1ABA"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lang w:val="de-DE"/>
              </w:rPr>
              <w:t>Vid</w:t>
            </w:r>
            <w:r w:rsidRPr="00DC4910">
              <w:rPr>
                <w:rStyle w:val="None"/>
                <w:rFonts w:ascii="Times New Roman" w:hAnsi="Times New Roman"/>
                <w:sz w:val="20"/>
                <w:szCs w:val="20"/>
              </w:rPr>
              <w:t>ējas</w:t>
            </w:r>
          </w:p>
        </w:tc>
        <w:tc>
          <w:tcPr>
            <w:tcW w:w="905"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18A748DC"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rPr>
              <w:t>Zems</w:t>
            </w:r>
          </w:p>
        </w:tc>
        <w:tc>
          <w:tcPr>
            <w:tcW w:w="2511" w:type="dxa"/>
            <w:tcBorders>
              <w:top w:val="single" w:sz="4" w:space="0" w:color="7F7F7F"/>
              <w:left w:val="nil"/>
              <w:bottom w:val="single" w:sz="4" w:space="0" w:color="7F7F7F"/>
              <w:right w:val="nil"/>
            </w:tcBorders>
            <w:tcMar>
              <w:top w:w="80" w:type="dxa"/>
              <w:left w:w="80" w:type="dxa"/>
              <w:bottom w:w="80" w:type="dxa"/>
              <w:right w:w="80" w:type="dxa"/>
            </w:tcMar>
          </w:tcPr>
          <w:p w14:paraId="64A2D9FD"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lang w:val="de-DE"/>
              </w:rPr>
              <w:t>Ir vienk</w:t>
            </w:r>
            <w:r w:rsidRPr="00DC4910">
              <w:rPr>
                <w:rStyle w:val="None"/>
                <w:rFonts w:ascii="Times New Roman" w:hAnsi="Times New Roman"/>
                <w:sz w:val="20"/>
                <w:szCs w:val="20"/>
              </w:rPr>
              <w:t>ārš</w:t>
            </w:r>
            <w:r w:rsidRPr="00DC4910">
              <w:rPr>
                <w:rStyle w:val="None"/>
                <w:rFonts w:ascii="Times New Roman" w:hAnsi="Times New Roman"/>
                <w:sz w:val="20"/>
                <w:szCs w:val="20"/>
                <w:lang w:val="de-DE"/>
              </w:rPr>
              <w:t>s un pieejams iebildumu process</w:t>
            </w:r>
            <w:r w:rsidRPr="00DC4910">
              <w:rPr>
                <w:rStyle w:val="None"/>
                <w:rFonts w:ascii="Times New Roman" w:hAnsi="Times New Roman"/>
                <w:sz w:val="20"/>
                <w:szCs w:val="20"/>
              </w:rPr>
              <w:t>, tajā skaitā, attiecībā uz automatizēto lēmumu un datu subjekta tiesībām pieprasīt lēmuma pārskatīšanu ar cilvēka līdzdalību.</w:t>
            </w:r>
          </w:p>
        </w:tc>
      </w:tr>
      <w:tr w:rsidR="00993817" w:rsidRPr="00DC4910" w14:paraId="5334C5C8" w14:textId="77777777">
        <w:trPr>
          <w:trHeight w:val="1102"/>
        </w:trPr>
        <w:tc>
          <w:tcPr>
            <w:tcW w:w="1746" w:type="dxa"/>
            <w:tcBorders>
              <w:top w:val="single" w:sz="4" w:space="0" w:color="7F7F7F"/>
              <w:left w:val="nil"/>
              <w:bottom w:val="single" w:sz="4" w:space="0" w:color="7F7F7F"/>
              <w:right w:val="nil"/>
            </w:tcBorders>
            <w:tcMar>
              <w:top w:w="80" w:type="dxa"/>
              <w:left w:w="80" w:type="dxa"/>
              <w:bottom w:w="80" w:type="dxa"/>
              <w:right w:w="80" w:type="dxa"/>
            </w:tcMar>
          </w:tcPr>
          <w:p w14:paraId="2F0D3C57"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rPr>
              <w:t>Pārmērīga datu apkopoš</w:t>
            </w:r>
            <w:r w:rsidRPr="00DC4910">
              <w:rPr>
                <w:rStyle w:val="None"/>
                <w:rFonts w:ascii="Times New Roman" w:hAnsi="Times New Roman"/>
                <w:sz w:val="20"/>
                <w:szCs w:val="20"/>
                <w:lang w:val="pt-PT"/>
              </w:rPr>
              <w:t>ana no da</w:t>
            </w:r>
            <w:r w:rsidRPr="00DC4910">
              <w:rPr>
                <w:rStyle w:val="None"/>
                <w:rFonts w:ascii="Times New Roman" w:hAnsi="Times New Roman"/>
                <w:sz w:val="20"/>
                <w:szCs w:val="20"/>
              </w:rPr>
              <w:t>žādiem avotiem</w:t>
            </w:r>
          </w:p>
        </w:tc>
        <w:tc>
          <w:tcPr>
            <w:tcW w:w="1906" w:type="dxa"/>
            <w:tcBorders>
              <w:top w:val="single" w:sz="4" w:space="0" w:color="7F7F7F"/>
              <w:left w:val="nil"/>
              <w:bottom w:val="single" w:sz="4" w:space="0" w:color="7F7F7F"/>
              <w:right w:val="nil"/>
            </w:tcBorders>
            <w:tcMar>
              <w:top w:w="80" w:type="dxa"/>
              <w:left w:w="80" w:type="dxa"/>
              <w:bottom w:w="80" w:type="dxa"/>
              <w:right w:w="80" w:type="dxa"/>
            </w:tcMar>
          </w:tcPr>
          <w:p w14:paraId="29D09E70"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rPr>
              <w:t>Nepamatots datu apjoms, kas pārsniedz nepieciešamo</w:t>
            </w:r>
          </w:p>
        </w:tc>
        <w:tc>
          <w:tcPr>
            <w:tcW w:w="12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435AF771"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rPr>
              <w:t>Zema</w:t>
            </w:r>
          </w:p>
        </w:tc>
        <w:tc>
          <w:tcPr>
            <w:tcW w:w="861"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13D39234"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rPr>
              <w:t>Zemas</w:t>
            </w:r>
          </w:p>
        </w:tc>
        <w:tc>
          <w:tcPr>
            <w:tcW w:w="905" w:type="dxa"/>
            <w:tcBorders>
              <w:top w:val="single" w:sz="4" w:space="0" w:color="7F7F7F"/>
              <w:left w:val="nil"/>
              <w:bottom w:val="single" w:sz="4" w:space="0" w:color="7F7F7F"/>
              <w:right w:val="nil"/>
            </w:tcBorders>
            <w:tcMar>
              <w:top w:w="80" w:type="dxa"/>
              <w:left w:w="80" w:type="dxa"/>
              <w:bottom w:w="80" w:type="dxa"/>
              <w:right w:w="80" w:type="dxa"/>
            </w:tcMar>
            <w:vAlign w:val="center"/>
          </w:tcPr>
          <w:p w14:paraId="369C9ACD" w14:textId="77777777" w:rsidR="00993817" w:rsidRPr="00DC4910" w:rsidRDefault="00384FE1" w:rsidP="00FF12FF">
            <w:pPr>
              <w:pStyle w:val="Body"/>
              <w:spacing w:before="120" w:after="120" w:line="240" w:lineRule="auto"/>
              <w:jc w:val="center"/>
            </w:pPr>
            <w:r w:rsidRPr="00DC4910">
              <w:rPr>
                <w:rStyle w:val="None"/>
                <w:rFonts w:ascii="Times New Roman" w:hAnsi="Times New Roman"/>
                <w:sz w:val="20"/>
                <w:szCs w:val="20"/>
              </w:rPr>
              <w:t>Zems</w:t>
            </w:r>
          </w:p>
        </w:tc>
        <w:tc>
          <w:tcPr>
            <w:tcW w:w="2511" w:type="dxa"/>
            <w:tcBorders>
              <w:top w:val="single" w:sz="4" w:space="0" w:color="7F7F7F"/>
              <w:left w:val="nil"/>
              <w:bottom w:val="single" w:sz="4" w:space="0" w:color="7F7F7F"/>
              <w:right w:val="nil"/>
            </w:tcBorders>
            <w:tcMar>
              <w:top w:w="80" w:type="dxa"/>
              <w:left w:w="80" w:type="dxa"/>
              <w:bottom w:w="80" w:type="dxa"/>
              <w:right w:w="80" w:type="dxa"/>
            </w:tcMar>
          </w:tcPr>
          <w:p w14:paraId="30EB7002" w14:textId="77777777" w:rsidR="00993817" w:rsidRPr="00DC4910" w:rsidRDefault="00384FE1" w:rsidP="00FF12FF">
            <w:pPr>
              <w:pStyle w:val="Body"/>
              <w:spacing w:before="120" w:after="120" w:line="240" w:lineRule="auto"/>
              <w:jc w:val="both"/>
            </w:pPr>
            <w:r w:rsidRPr="00DC4910">
              <w:rPr>
                <w:rStyle w:val="None"/>
                <w:rFonts w:ascii="Times New Roman" w:hAnsi="Times New Roman"/>
                <w:sz w:val="20"/>
                <w:szCs w:val="20"/>
                <w:lang w:val="nl-NL"/>
              </w:rPr>
              <w:t>Ierobe</w:t>
            </w:r>
            <w:r w:rsidRPr="00DC4910">
              <w:rPr>
                <w:rStyle w:val="None"/>
                <w:rFonts w:ascii="Times New Roman" w:hAnsi="Times New Roman"/>
                <w:sz w:val="20"/>
                <w:szCs w:val="20"/>
              </w:rPr>
              <w:t>ž</w:t>
            </w:r>
            <w:r w:rsidRPr="00DC4910">
              <w:rPr>
                <w:rStyle w:val="None"/>
                <w:rFonts w:ascii="Times New Roman" w:hAnsi="Times New Roman"/>
                <w:sz w:val="20"/>
                <w:szCs w:val="20"/>
                <w:lang w:val="fr-FR"/>
              </w:rPr>
              <w:t>ots un dokument</w:t>
            </w:r>
            <w:r w:rsidRPr="00DC4910">
              <w:rPr>
                <w:rStyle w:val="None"/>
                <w:rFonts w:ascii="Times New Roman" w:hAnsi="Times New Roman"/>
                <w:sz w:val="20"/>
                <w:szCs w:val="20"/>
              </w:rPr>
              <w:t>ēts datu apjoms kas sinhronizēts tikai ar mērķi sasniegt pakalpojuma funkcionalitāti datu subjekta interesēs.</w:t>
            </w:r>
          </w:p>
        </w:tc>
      </w:tr>
    </w:tbl>
    <w:p w14:paraId="2A946751" w14:textId="77777777" w:rsidR="00993817" w:rsidRPr="00DC4910" w:rsidRDefault="00993817" w:rsidP="00FF12FF">
      <w:pPr>
        <w:pStyle w:val="Body"/>
        <w:widowControl w:val="0"/>
        <w:spacing w:before="120" w:after="120" w:line="240" w:lineRule="auto"/>
        <w:jc w:val="both"/>
        <w:rPr>
          <w:rStyle w:val="Hyperlink1"/>
          <w:rFonts w:eastAsia="Aptos"/>
        </w:rPr>
      </w:pPr>
    </w:p>
    <w:p w14:paraId="1A4C6A37" w14:textId="77777777" w:rsidR="00993817" w:rsidRPr="00DC4910" w:rsidRDefault="00384FE1" w:rsidP="00FF12FF">
      <w:pPr>
        <w:pStyle w:val="Body"/>
        <w:spacing w:before="120" w:after="120" w:line="240" w:lineRule="auto"/>
        <w:jc w:val="both"/>
        <w:rPr>
          <w:rStyle w:val="Hyperlink1"/>
          <w:rFonts w:eastAsia="Aptos"/>
        </w:rPr>
      </w:pPr>
      <w:r w:rsidRPr="00DC4910">
        <w:rPr>
          <w:rStyle w:val="Hyperlink1"/>
          <w:rFonts w:eastAsia="Aptos"/>
        </w:rPr>
        <w:t>Lē</w:t>
      </w:r>
      <w:r w:rsidRPr="00DC4910">
        <w:rPr>
          <w:rStyle w:val="Hyperlink1"/>
          <w:rFonts w:eastAsia="Aptos"/>
          <w:lang w:val="de-DE"/>
        </w:rPr>
        <w:t>mums</w:t>
      </w:r>
    </w:p>
    <w:p w14:paraId="00938704" w14:textId="77777777" w:rsidR="00993817" w:rsidRPr="00DC4910" w:rsidRDefault="00384FE1" w:rsidP="00FF12FF">
      <w:pPr>
        <w:pStyle w:val="Body"/>
        <w:spacing w:before="120" w:after="120" w:line="240" w:lineRule="auto"/>
        <w:rPr>
          <w:rStyle w:val="None"/>
          <w:rFonts w:ascii="Times New Roman" w:eastAsia="Times New Roman" w:hAnsi="Times New Roman" w:cs="Times New Roman"/>
          <w:sz w:val="24"/>
          <w:szCs w:val="24"/>
        </w:rPr>
      </w:pPr>
      <w:r w:rsidRPr="00DC4910">
        <w:rPr>
          <w:rStyle w:val="None"/>
          <w:rFonts w:ascii="Times New Roman" w:hAnsi="Times New Roman"/>
          <w:sz w:val="24"/>
          <w:szCs w:val="24"/>
        </w:rPr>
        <w:t>Pamatojoties uz š</w:t>
      </w:r>
      <w:r w:rsidRPr="00DC4910">
        <w:rPr>
          <w:rStyle w:val="None"/>
          <w:rFonts w:ascii="Times New Roman" w:hAnsi="Times New Roman"/>
          <w:sz w:val="24"/>
          <w:szCs w:val="24"/>
          <w:lang w:val="it-IT"/>
        </w:rPr>
        <w:t xml:space="preserve">o, </w:t>
      </w:r>
      <w:r w:rsidRPr="00DC4910">
        <w:rPr>
          <w:rStyle w:val="None"/>
          <w:rFonts w:ascii="Times New Roman" w:hAnsi="Times New Roman"/>
          <w:sz w:val="24"/>
          <w:szCs w:val="24"/>
        </w:rPr>
        <w:t>Ēdinātā</w:t>
      </w:r>
      <w:r w:rsidRPr="00DC4910">
        <w:rPr>
          <w:rStyle w:val="None"/>
          <w:rFonts w:ascii="Times New Roman" w:hAnsi="Times New Roman"/>
          <w:sz w:val="24"/>
          <w:szCs w:val="24"/>
          <w:lang w:val="nl-NL"/>
        </w:rPr>
        <w:t>js k</w:t>
      </w:r>
      <w:r w:rsidRPr="00DC4910">
        <w:rPr>
          <w:rStyle w:val="None"/>
          <w:rFonts w:ascii="Times New Roman" w:hAnsi="Times New Roman"/>
          <w:sz w:val="24"/>
          <w:szCs w:val="24"/>
        </w:rPr>
        <w:t>ā Pārzinis secina:</w:t>
      </w:r>
    </w:p>
    <w:p w14:paraId="36AF5F6C" w14:textId="77777777" w:rsidR="00993817" w:rsidRPr="00DC4910" w:rsidRDefault="00384FE1" w:rsidP="00484AD6">
      <w:pPr>
        <w:pStyle w:val="Body"/>
        <w:numPr>
          <w:ilvl w:val="0"/>
          <w:numId w:val="41"/>
        </w:numPr>
        <w:spacing w:before="120" w:after="120" w:line="240" w:lineRule="auto"/>
        <w:rPr>
          <w:sz w:val="24"/>
          <w:szCs w:val="24"/>
        </w:rPr>
      </w:pPr>
      <w:r w:rsidRPr="00DC4910">
        <w:rPr>
          <w:rStyle w:val="None"/>
          <w:rFonts w:ascii="Times New Roman" w:hAnsi="Times New Roman"/>
          <w:sz w:val="24"/>
          <w:szCs w:val="24"/>
        </w:rPr>
        <w:t>plānotā datu apstrāde ir nepieciešama, samērīga un tiesiski pamatota;</w:t>
      </w:r>
    </w:p>
    <w:p w14:paraId="00EC8A35" w14:textId="77777777" w:rsidR="00993817" w:rsidRPr="00DC4910" w:rsidRDefault="00384FE1" w:rsidP="00484AD6">
      <w:pPr>
        <w:pStyle w:val="Body"/>
        <w:numPr>
          <w:ilvl w:val="0"/>
          <w:numId w:val="42"/>
        </w:numPr>
        <w:spacing w:before="120" w:after="120" w:line="240" w:lineRule="auto"/>
        <w:jc w:val="both"/>
        <w:rPr>
          <w:sz w:val="24"/>
          <w:szCs w:val="24"/>
          <w:lang w:val="de-DE"/>
        </w:rPr>
      </w:pPr>
      <w:r w:rsidRPr="00DC4910">
        <w:rPr>
          <w:rStyle w:val="None"/>
          <w:rFonts w:ascii="Times New Roman" w:hAnsi="Times New Roman"/>
          <w:sz w:val="24"/>
          <w:szCs w:val="24"/>
          <w:lang w:val="de-DE"/>
        </w:rPr>
        <w:t>apstr</w:t>
      </w:r>
      <w:r w:rsidRPr="00DC4910">
        <w:rPr>
          <w:rStyle w:val="None"/>
          <w:rFonts w:ascii="Times New Roman" w:hAnsi="Times New Roman"/>
          <w:sz w:val="24"/>
          <w:szCs w:val="24"/>
        </w:rPr>
        <w:t>ā</w:t>
      </w:r>
      <w:r w:rsidRPr="00DC4910">
        <w:rPr>
          <w:rStyle w:val="None"/>
          <w:rFonts w:ascii="Times New Roman" w:hAnsi="Times New Roman"/>
          <w:sz w:val="24"/>
          <w:szCs w:val="24"/>
          <w:lang w:val="nl-NL"/>
        </w:rPr>
        <w:t>de balst</w:t>
      </w:r>
      <w:r w:rsidRPr="00DC4910">
        <w:rPr>
          <w:rStyle w:val="None"/>
          <w:rFonts w:ascii="Times New Roman" w:hAnsi="Times New Roman"/>
          <w:sz w:val="24"/>
          <w:szCs w:val="24"/>
        </w:rPr>
        <w:t>ās uz VDAR 6. panta 1. punkta f) apakšpunktu (leģitīmā</w:t>
      </w:r>
      <w:r w:rsidRPr="00DC4910">
        <w:rPr>
          <w:rStyle w:val="None"/>
          <w:rFonts w:ascii="Times New Roman" w:hAnsi="Times New Roman"/>
          <w:sz w:val="24"/>
          <w:szCs w:val="24"/>
          <w:lang w:val="es-ES_tradnl"/>
        </w:rPr>
        <w:t>s intereses)</w:t>
      </w:r>
      <w:r w:rsidRPr="00DC4910">
        <w:rPr>
          <w:rStyle w:val="None"/>
          <w:rFonts w:ascii="Times New Roman" w:hAnsi="Times New Roman"/>
          <w:sz w:val="24"/>
          <w:szCs w:val="24"/>
        </w:rPr>
        <w:t>, jo ir saskatāmas leģitīmas intereses gan Pārzinim - ieviest procesu, lai nodrošinātu precizu datu apstrādi;</w:t>
      </w:r>
    </w:p>
    <w:p w14:paraId="0D7EB546" w14:textId="77777777" w:rsidR="00993817" w:rsidRPr="00DC4910" w:rsidRDefault="00384FE1" w:rsidP="00484AD6">
      <w:pPr>
        <w:pStyle w:val="Body"/>
        <w:numPr>
          <w:ilvl w:val="0"/>
          <w:numId w:val="42"/>
        </w:numPr>
        <w:spacing w:before="120" w:after="120" w:line="240" w:lineRule="auto"/>
        <w:jc w:val="both"/>
        <w:rPr>
          <w:sz w:val="24"/>
          <w:szCs w:val="24"/>
          <w:lang w:val="de-DE"/>
        </w:rPr>
      </w:pPr>
      <w:r w:rsidRPr="00DC4910">
        <w:rPr>
          <w:rStyle w:val="None"/>
          <w:rFonts w:ascii="Times New Roman" w:hAnsi="Times New Roman"/>
          <w:sz w:val="24"/>
          <w:szCs w:val="24"/>
          <w:lang w:val="de-DE"/>
        </w:rPr>
        <w:t>datu apstrāde atbilst arī Aizbildņ</w:t>
      </w:r>
      <w:r w:rsidRPr="00DC4910">
        <w:rPr>
          <w:rStyle w:val="None"/>
          <w:rFonts w:ascii="Times New Roman" w:hAnsi="Times New Roman"/>
          <w:sz w:val="24"/>
          <w:szCs w:val="24"/>
          <w:lang w:val="fr-FR"/>
        </w:rPr>
        <w:t>u le</w:t>
      </w:r>
      <w:r w:rsidRPr="00DC4910">
        <w:rPr>
          <w:rStyle w:val="None"/>
          <w:rFonts w:ascii="Times New Roman" w:hAnsi="Times New Roman"/>
          <w:sz w:val="24"/>
          <w:szCs w:val="24"/>
          <w:lang w:val="de-DE"/>
        </w:rPr>
        <w:t>ģitīmajām gaidām – tai skaitā, lai viņiem nebūtu atkārtoti jāsniedz tie paš</w:t>
      </w:r>
      <w:r w:rsidRPr="00DC4910">
        <w:rPr>
          <w:rStyle w:val="None"/>
          <w:rFonts w:ascii="Times New Roman" w:hAnsi="Times New Roman"/>
          <w:sz w:val="24"/>
          <w:szCs w:val="24"/>
          <w:lang w:val="it-IT"/>
        </w:rPr>
        <w:t>i dati vair</w:t>
      </w:r>
      <w:r w:rsidRPr="00DC4910">
        <w:rPr>
          <w:rStyle w:val="None"/>
          <w:rFonts w:ascii="Times New Roman" w:hAnsi="Times New Roman"/>
          <w:sz w:val="24"/>
          <w:szCs w:val="24"/>
          <w:lang w:val="de-DE"/>
        </w:rPr>
        <w:t>ākā</w:t>
      </w:r>
      <w:r w:rsidRPr="00DC4910">
        <w:rPr>
          <w:rStyle w:val="None"/>
          <w:rFonts w:ascii="Times New Roman" w:hAnsi="Times New Roman"/>
          <w:sz w:val="24"/>
          <w:szCs w:val="24"/>
          <w:lang w:val="it-IT"/>
        </w:rPr>
        <w:t>m iest</w:t>
      </w:r>
      <w:r w:rsidRPr="00DC4910">
        <w:rPr>
          <w:rStyle w:val="None"/>
          <w:rFonts w:ascii="Times New Roman" w:hAnsi="Times New Roman"/>
          <w:sz w:val="24"/>
          <w:szCs w:val="24"/>
          <w:lang w:val="de-DE"/>
        </w:rPr>
        <w:t>ādēm/pusēm, bet tie tiktu sinhronizēti efektī</w:t>
      </w:r>
      <w:r w:rsidRPr="00DC4910">
        <w:rPr>
          <w:rStyle w:val="None"/>
          <w:rFonts w:ascii="Times New Roman" w:hAnsi="Times New Roman"/>
          <w:sz w:val="24"/>
          <w:szCs w:val="24"/>
          <w:lang w:val="it-IT"/>
        </w:rPr>
        <w:t>vi un dro</w:t>
      </w:r>
      <w:r w:rsidRPr="00DC4910">
        <w:rPr>
          <w:rStyle w:val="None"/>
          <w:rFonts w:ascii="Times New Roman" w:hAnsi="Times New Roman"/>
          <w:sz w:val="24"/>
          <w:szCs w:val="24"/>
          <w:lang w:val="de-DE"/>
        </w:rPr>
        <w:t>ši, nodrošinot līdzvērtīgu ēdināšanas pakalpojuma administrēšanu kā attiecīgās Pašvaldības izglītojamiem;</w:t>
      </w:r>
    </w:p>
    <w:p w14:paraId="50FD03BD" w14:textId="77777777" w:rsidR="00993817" w:rsidRPr="00DC4910" w:rsidRDefault="00384FE1" w:rsidP="00484AD6">
      <w:pPr>
        <w:pStyle w:val="Body"/>
        <w:numPr>
          <w:ilvl w:val="0"/>
          <w:numId w:val="42"/>
        </w:numPr>
        <w:spacing w:before="120" w:after="120" w:line="240" w:lineRule="auto"/>
        <w:rPr>
          <w:sz w:val="24"/>
          <w:szCs w:val="24"/>
        </w:rPr>
      </w:pPr>
      <w:r w:rsidRPr="00DC4910">
        <w:rPr>
          <w:rStyle w:val="None"/>
          <w:rFonts w:ascii="Times New Roman" w:hAnsi="Times New Roman"/>
          <w:sz w:val="24"/>
          <w:szCs w:val="24"/>
        </w:rPr>
        <w:t>ir veikti pietiekami tehniskie un organizatoriskie pasā</w:t>
      </w:r>
      <w:r w:rsidRPr="00DC4910">
        <w:rPr>
          <w:rStyle w:val="None"/>
          <w:rFonts w:ascii="Times New Roman" w:hAnsi="Times New Roman"/>
          <w:sz w:val="24"/>
          <w:szCs w:val="24"/>
          <w:lang w:val="it-IT"/>
        </w:rPr>
        <w:t>kumi, lai samazin</w:t>
      </w:r>
      <w:r w:rsidRPr="00DC4910">
        <w:rPr>
          <w:rStyle w:val="None"/>
          <w:rFonts w:ascii="Times New Roman" w:hAnsi="Times New Roman"/>
          <w:sz w:val="24"/>
          <w:szCs w:val="24"/>
        </w:rPr>
        <w:t>ātu riskus datu subjektiem;</w:t>
      </w:r>
    </w:p>
    <w:p w14:paraId="15854FAE" w14:textId="77777777" w:rsidR="00993817" w:rsidRPr="00DC4910" w:rsidRDefault="00384FE1" w:rsidP="00484AD6">
      <w:pPr>
        <w:pStyle w:val="Body"/>
        <w:numPr>
          <w:ilvl w:val="0"/>
          <w:numId w:val="42"/>
        </w:numPr>
        <w:spacing w:before="120" w:after="120" w:line="240" w:lineRule="auto"/>
        <w:rPr>
          <w:sz w:val="24"/>
          <w:szCs w:val="24"/>
        </w:rPr>
      </w:pPr>
      <w:r w:rsidRPr="00DC4910">
        <w:rPr>
          <w:rStyle w:val="None"/>
          <w:rFonts w:ascii="Times New Roman" w:hAnsi="Times New Roman"/>
          <w:sz w:val="24"/>
          <w:szCs w:val="24"/>
        </w:rPr>
        <w:t>nav konstatēti augsti riski, kas pēc mazināšanas prasītu konsultēš</w:t>
      </w:r>
      <w:r w:rsidRPr="00DC4910">
        <w:rPr>
          <w:rStyle w:val="None"/>
          <w:rFonts w:ascii="Times New Roman" w:hAnsi="Times New Roman"/>
          <w:sz w:val="24"/>
          <w:szCs w:val="24"/>
          <w:lang w:val="pt-PT"/>
        </w:rPr>
        <w:t>anos ar DVI.</w:t>
      </w:r>
    </w:p>
    <w:p w14:paraId="364E721F" w14:textId="77777777" w:rsidR="00993817" w:rsidRPr="00DC4910" w:rsidRDefault="00384FE1" w:rsidP="00FF12FF">
      <w:pPr>
        <w:pStyle w:val="Body"/>
        <w:spacing w:before="120" w:after="120" w:line="240" w:lineRule="auto"/>
        <w:jc w:val="both"/>
        <w:rPr>
          <w:rStyle w:val="Hyperlink1"/>
          <w:rFonts w:eastAsia="Aptos"/>
        </w:rPr>
      </w:pPr>
      <w:r w:rsidRPr="00DC4910">
        <w:rPr>
          <w:rStyle w:val="Hyperlink1"/>
          <w:rFonts w:eastAsia="Aptos"/>
        </w:rPr>
        <w:t>NIDA atjaunošana</w:t>
      </w:r>
    </w:p>
    <w:p w14:paraId="7A7CD3AB" w14:textId="77777777" w:rsidR="00993817" w:rsidRPr="004F2D5E" w:rsidRDefault="00384FE1" w:rsidP="00FF12FF">
      <w:pPr>
        <w:pStyle w:val="Body"/>
        <w:spacing w:before="120" w:after="120" w:line="240" w:lineRule="auto"/>
        <w:jc w:val="both"/>
        <w:rPr>
          <w:rStyle w:val="None"/>
          <w:rFonts w:ascii="Times New Roman" w:eastAsia="Times New Roman" w:hAnsi="Times New Roman" w:cs="Times New Roman"/>
          <w:sz w:val="24"/>
          <w:szCs w:val="24"/>
          <w:lang w:val="pt-PT"/>
        </w:rPr>
      </w:pPr>
      <w:r w:rsidRPr="00DC4910">
        <w:rPr>
          <w:rStyle w:val="None"/>
          <w:rFonts w:ascii="Times New Roman" w:hAnsi="Times New Roman"/>
          <w:sz w:val="24"/>
          <w:szCs w:val="24"/>
        </w:rPr>
        <w:t>Pārzinis apzinā</w:t>
      </w:r>
      <w:r w:rsidRPr="00DC4910">
        <w:rPr>
          <w:rStyle w:val="None"/>
          <w:rFonts w:ascii="Times New Roman" w:hAnsi="Times New Roman"/>
          <w:sz w:val="24"/>
          <w:szCs w:val="24"/>
          <w:lang w:val="pt-PT"/>
        </w:rPr>
        <w:t>s, ka NIDA ir past</w:t>
      </w:r>
      <w:r w:rsidRPr="00DC4910">
        <w:rPr>
          <w:rStyle w:val="None"/>
          <w:rFonts w:ascii="Times New Roman" w:hAnsi="Times New Roman"/>
          <w:sz w:val="24"/>
          <w:szCs w:val="24"/>
        </w:rPr>
        <w:t>āvī</w:t>
      </w:r>
      <w:r w:rsidRPr="00DC4910">
        <w:rPr>
          <w:rStyle w:val="None"/>
          <w:rFonts w:ascii="Times New Roman" w:hAnsi="Times New Roman"/>
          <w:sz w:val="24"/>
          <w:szCs w:val="24"/>
          <w:lang w:val="pt-PT"/>
        </w:rPr>
        <w:t>gs process. Tas seko līdzi, vai datu apstrāde, kura neradīja lielus riskus fiziskas personā</w:t>
      </w:r>
      <w:r w:rsidRPr="00DC4910">
        <w:rPr>
          <w:rStyle w:val="None"/>
          <w:rFonts w:ascii="Times New Roman" w:hAnsi="Times New Roman"/>
          <w:sz w:val="24"/>
          <w:szCs w:val="24"/>
          <w:lang w:val="nl-NL"/>
        </w:rPr>
        <w:t>m ties</w:t>
      </w:r>
      <w:r w:rsidRPr="00DC4910">
        <w:rPr>
          <w:rStyle w:val="None"/>
          <w:rFonts w:ascii="Times New Roman" w:hAnsi="Times New Roman"/>
          <w:sz w:val="24"/>
          <w:szCs w:val="24"/>
          <w:lang w:val="pt-PT"/>
        </w:rPr>
        <w:t>ībām un brīvībām pagātnē</w:t>
      </w:r>
      <w:r w:rsidRPr="00DC4910">
        <w:rPr>
          <w:rStyle w:val="None"/>
          <w:rFonts w:ascii="Times New Roman" w:hAnsi="Times New Roman"/>
          <w:sz w:val="24"/>
          <w:szCs w:val="24"/>
          <w:lang w:val="it-IT"/>
        </w:rPr>
        <w:t>, piem</w:t>
      </w:r>
      <w:r w:rsidRPr="00DC4910">
        <w:rPr>
          <w:rStyle w:val="None"/>
          <w:rFonts w:ascii="Times New Roman" w:hAnsi="Times New Roman"/>
          <w:sz w:val="24"/>
          <w:szCs w:val="24"/>
          <w:lang w:val="pt-PT"/>
        </w:rPr>
        <w:t>ēram, ņ</w:t>
      </w:r>
      <w:r w:rsidRPr="00DC4910">
        <w:rPr>
          <w:rStyle w:val="None"/>
          <w:rFonts w:ascii="Times New Roman" w:hAnsi="Times New Roman"/>
          <w:sz w:val="24"/>
          <w:szCs w:val="24"/>
          <w:lang w:val="sv-SE"/>
        </w:rPr>
        <w:t>emot v</w:t>
      </w:r>
      <w:r w:rsidRPr="00DC4910">
        <w:rPr>
          <w:rStyle w:val="None"/>
          <w:rFonts w:ascii="Times New Roman" w:hAnsi="Times New Roman"/>
          <w:sz w:val="24"/>
          <w:szCs w:val="24"/>
          <w:lang w:val="pt-PT"/>
        </w:rPr>
        <w:t>ērā tehnoloģiju attīstību, nerada riskus arī pašlaik vai nākotnē. Tāpat Pārzinis nepaļausies, ka datu apstrāde ir statiska rakstura, ja Pārzinis tajā neveic izmaiņas, jo riskus veiktajai datu apstrā</w:t>
      </w:r>
      <w:r w:rsidRPr="00DC4910">
        <w:rPr>
          <w:rStyle w:val="None"/>
          <w:rFonts w:ascii="Times New Roman" w:hAnsi="Times New Roman"/>
          <w:sz w:val="24"/>
          <w:szCs w:val="24"/>
          <w:lang w:val="it-IT"/>
        </w:rPr>
        <w:t>dei rada ar</w:t>
      </w:r>
      <w:r w:rsidRPr="00DC4910">
        <w:rPr>
          <w:rStyle w:val="None"/>
          <w:rFonts w:ascii="Times New Roman" w:hAnsi="Times New Roman"/>
          <w:sz w:val="24"/>
          <w:szCs w:val="24"/>
          <w:lang w:val="pt-PT"/>
        </w:rPr>
        <w:t>ī ārēji faktori.</w:t>
      </w:r>
      <w:r w:rsidRPr="00DC4910">
        <w:rPr>
          <w:rStyle w:val="None"/>
          <w:rFonts w:ascii="Times New Roman" w:eastAsia="Times New Roman" w:hAnsi="Times New Roman" w:cs="Times New Roman"/>
          <w:sz w:val="24"/>
          <w:szCs w:val="24"/>
          <w:vertAlign w:val="superscript"/>
        </w:rPr>
        <w:footnoteReference w:id="3"/>
      </w:r>
      <w:r w:rsidRPr="00DC4910">
        <w:rPr>
          <w:rStyle w:val="None"/>
          <w:rFonts w:ascii="Times New Roman" w:hAnsi="Times New Roman"/>
          <w:sz w:val="24"/>
          <w:szCs w:val="24"/>
          <w:lang w:val="pt-PT"/>
        </w:rPr>
        <w:t xml:space="preserve"> Līdz ar to Ēdinātājs apņemas pārskatīt š</w:t>
      </w:r>
      <w:r w:rsidRPr="00DC4910">
        <w:rPr>
          <w:rStyle w:val="None"/>
          <w:rFonts w:ascii="Times New Roman" w:hAnsi="Times New Roman"/>
          <w:sz w:val="24"/>
          <w:szCs w:val="24"/>
          <w:lang w:val="es-ES_tradnl"/>
        </w:rPr>
        <w:t>o NIDA vismaz reizi trijos gados, lai</w:t>
      </w:r>
      <w:r>
        <w:rPr>
          <w:rStyle w:val="None"/>
          <w:rFonts w:ascii="Times New Roman" w:hAnsi="Times New Roman"/>
          <w:sz w:val="24"/>
          <w:szCs w:val="24"/>
          <w:lang w:val="es-ES_tradnl"/>
        </w:rPr>
        <w:t xml:space="preserve"> p</w:t>
      </w:r>
      <w:r w:rsidRPr="004F2D5E">
        <w:rPr>
          <w:rStyle w:val="None"/>
          <w:rFonts w:ascii="Times New Roman" w:hAnsi="Times New Roman"/>
          <w:sz w:val="24"/>
          <w:szCs w:val="24"/>
          <w:lang w:val="pt-PT"/>
        </w:rPr>
        <w:t>ārliecinātos, ka riski datu subjektiem nav pieauguši, ņ</w:t>
      </w:r>
      <w:r>
        <w:rPr>
          <w:rStyle w:val="None"/>
          <w:rFonts w:ascii="Times New Roman" w:hAnsi="Times New Roman"/>
          <w:sz w:val="24"/>
          <w:szCs w:val="24"/>
          <w:lang w:val="sv-SE"/>
        </w:rPr>
        <w:t>emot v</w:t>
      </w:r>
      <w:r w:rsidRPr="004F2D5E">
        <w:rPr>
          <w:rStyle w:val="None"/>
          <w:rFonts w:ascii="Times New Roman" w:hAnsi="Times New Roman"/>
          <w:sz w:val="24"/>
          <w:szCs w:val="24"/>
          <w:lang w:val="pt-PT"/>
        </w:rPr>
        <w:t xml:space="preserve">ērā tehnoloģiju attīstību un potenciālās izmaiņas praksē. </w:t>
      </w:r>
    </w:p>
    <w:p w14:paraId="652EAC4E" w14:textId="77777777" w:rsidR="00871726" w:rsidRDefault="00871726" w:rsidP="00FF12FF">
      <w:pPr>
        <w:pStyle w:val="Body"/>
        <w:spacing w:before="120" w:after="120" w:line="240" w:lineRule="auto"/>
        <w:jc w:val="both"/>
        <w:rPr>
          <w:rStyle w:val="Hyperlink1"/>
          <w:rFonts w:eastAsia="Aptos"/>
          <w:lang w:val="de-DE"/>
        </w:rPr>
      </w:pPr>
    </w:p>
    <w:p w14:paraId="21D1411B" w14:textId="3DBAF5DA" w:rsidR="00993817" w:rsidRDefault="00384FE1" w:rsidP="00FF12FF">
      <w:pPr>
        <w:pStyle w:val="Body"/>
        <w:spacing w:before="120" w:after="120" w:line="240" w:lineRule="auto"/>
        <w:jc w:val="both"/>
        <w:rPr>
          <w:rStyle w:val="None"/>
          <w:rFonts w:ascii="Times New Roman" w:eastAsia="Times New Roman" w:hAnsi="Times New Roman" w:cs="Times New Roman"/>
          <w:sz w:val="24"/>
          <w:szCs w:val="24"/>
        </w:rPr>
      </w:pPr>
      <w:r>
        <w:rPr>
          <w:rStyle w:val="Hyperlink1"/>
          <w:rFonts w:eastAsia="Aptos"/>
          <w:lang w:val="de-DE"/>
        </w:rPr>
        <w:t>Datums</w:t>
      </w:r>
      <w:r>
        <w:rPr>
          <w:rStyle w:val="None"/>
          <w:rFonts w:ascii="Times New Roman" w:hAnsi="Times New Roman"/>
          <w:sz w:val="24"/>
          <w:szCs w:val="24"/>
          <w:lang w:val="pt-PT"/>
        </w:rPr>
        <w:t xml:space="preserve">: </w:t>
      </w:r>
      <w:r w:rsidRPr="00BD1B54">
        <w:rPr>
          <w:rStyle w:val="None"/>
          <w:rFonts w:ascii="Times New Roman" w:hAnsi="Times New Roman"/>
          <w:sz w:val="24"/>
          <w:szCs w:val="24"/>
          <w:lang w:val="pt-PT"/>
        </w:rPr>
        <w:t xml:space="preserve">2025. gada </w:t>
      </w:r>
      <w:r>
        <w:rPr>
          <w:rStyle w:val="None"/>
          <w:rFonts w:ascii="Times New Roman" w:hAnsi="Times New Roman"/>
          <w:sz w:val="24"/>
          <w:szCs w:val="24"/>
        </w:rPr>
        <w:t>19</w:t>
      </w:r>
      <w:r w:rsidR="00BD1B54" w:rsidRPr="00BD1B54">
        <w:rPr>
          <w:rStyle w:val="None"/>
          <w:rFonts w:ascii="Times New Roman" w:hAnsi="Times New Roman"/>
          <w:sz w:val="24"/>
          <w:szCs w:val="24"/>
        </w:rPr>
        <w:t>.augustā</w:t>
      </w:r>
    </w:p>
    <w:p w14:paraId="79E67F1D" w14:textId="77777777" w:rsidR="00993817" w:rsidRDefault="00384FE1" w:rsidP="00FF12FF">
      <w:pPr>
        <w:pStyle w:val="Body"/>
        <w:spacing w:before="120" w:after="120" w:line="240" w:lineRule="auto"/>
        <w:jc w:val="both"/>
      </w:pPr>
      <w:r>
        <w:rPr>
          <w:rStyle w:val="None"/>
          <w:rFonts w:ascii="Arial Unicode MS" w:eastAsia="Arial Unicode MS" w:hAnsi="Arial Unicode MS" w:cs="Arial Unicode MS"/>
          <w:sz w:val="24"/>
          <w:szCs w:val="24"/>
        </w:rPr>
        <w:br w:type="page"/>
      </w:r>
    </w:p>
    <w:p w14:paraId="1AA7778B" w14:textId="77777777" w:rsidR="00993817" w:rsidRDefault="00384FE1" w:rsidP="00FF12FF">
      <w:pPr>
        <w:pStyle w:val="Body"/>
        <w:spacing w:before="120" w:after="120" w:line="240" w:lineRule="auto"/>
        <w:jc w:val="right"/>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PIELIKUMS NR. 1</w:t>
      </w:r>
    </w:p>
    <w:p w14:paraId="25A1DAA7" w14:textId="77777777" w:rsidR="00993817" w:rsidRDefault="00384FE1" w:rsidP="00FF12FF">
      <w:pPr>
        <w:pStyle w:val="Body"/>
        <w:spacing w:before="120" w:after="120" w:line="240" w:lineRule="auto"/>
        <w:jc w:val="right"/>
        <w:rPr>
          <w:rStyle w:val="None"/>
          <w:rFonts w:ascii="Times New Roman" w:eastAsia="Times New Roman" w:hAnsi="Times New Roman" w:cs="Times New Roman"/>
          <w:sz w:val="24"/>
          <w:szCs w:val="24"/>
        </w:rPr>
      </w:pPr>
      <w:r>
        <w:rPr>
          <w:rStyle w:val="None"/>
          <w:rFonts w:ascii="Times New Roman" w:hAnsi="Times New Roman"/>
          <w:sz w:val="24"/>
          <w:szCs w:val="24"/>
        </w:rPr>
        <w:t xml:space="preserve">PRIVĀTUMA PAZIŅOJUMA PROJEKTS </w:t>
      </w:r>
    </w:p>
    <w:p w14:paraId="4D4DF343" w14:textId="77777777" w:rsidR="00993817" w:rsidRDefault="00384FE1" w:rsidP="00FF12FF">
      <w:pPr>
        <w:pStyle w:val="Body"/>
        <w:spacing w:before="120" w:after="120" w:line="240" w:lineRule="auto"/>
        <w:jc w:val="right"/>
        <w:rPr>
          <w:rStyle w:val="None"/>
          <w:rFonts w:ascii="Times New Roman" w:eastAsia="Times New Roman" w:hAnsi="Times New Roman" w:cs="Times New Roman"/>
          <w:sz w:val="24"/>
          <w:szCs w:val="24"/>
        </w:rPr>
      </w:pPr>
      <w:r>
        <w:rPr>
          <w:rStyle w:val="None"/>
          <w:rFonts w:ascii="Times New Roman" w:hAnsi="Times New Roman"/>
          <w:sz w:val="24"/>
          <w:szCs w:val="24"/>
        </w:rPr>
        <w:t>AR DATU AVOTA IZMAIŅĀM.</w:t>
      </w:r>
    </w:p>
    <w:p w14:paraId="427A2CD4" w14:textId="77777777" w:rsidR="00993817" w:rsidRDefault="00993817" w:rsidP="00FF12FF">
      <w:pPr>
        <w:pStyle w:val="Body"/>
        <w:spacing w:before="120" w:after="120" w:line="240" w:lineRule="auto"/>
        <w:jc w:val="both"/>
        <w:rPr>
          <w:rStyle w:val="None"/>
          <w:rFonts w:ascii="Times New Roman" w:eastAsia="Times New Roman" w:hAnsi="Times New Roman" w:cs="Times New Roman"/>
          <w:sz w:val="24"/>
          <w:szCs w:val="24"/>
        </w:rPr>
      </w:pPr>
    </w:p>
    <w:p w14:paraId="64169289" w14:textId="77777777" w:rsidR="00993817" w:rsidRDefault="00993817" w:rsidP="00FF12FF">
      <w:pPr>
        <w:pStyle w:val="Body"/>
        <w:spacing w:before="120" w:after="120" w:line="240" w:lineRule="auto"/>
        <w:jc w:val="both"/>
        <w:rPr>
          <w:rStyle w:val="None"/>
          <w:rFonts w:ascii="Times New Roman" w:eastAsia="Times New Roman" w:hAnsi="Times New Roman" w:cs="Times New Roman"/>
          <w:sz w:val="24"/>
          <w:szCs w:val="24"/>
        </w:rPr>
      </w:pPr>
    </w:p>
    <w:p w14:paraId="51008396" w14:textId="77777777" w:rsidR="00993817" w:rsidRDefault="00384FE1" w:rsidP="00FF12FF">
      <w:pPr>
        <w:pStyle w:val="Default"/>
        <w:suppressAutoHyphens/>
        <w:spacing w:before="120" w:after="120" w:line="240" w:lineRule="auto"/>
        <w:jc w:val="center"/>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b/>
          <w:bCs/>
          <w:u w:color="000000"/>
          <w:lang w:val="pt-PT"/>
          <w14:textOutline w14:w="12700" w14:cap="flat" w14:cmpd="sng" w14:algn="ctr">
            <w14:noFill/>
            <w14:prstDash w14:val="solid"/>
            <w14:miter w14:lim="400000"/>
          </w14:textOutline>
        </w:rPr>
        <w:t>Ē</w:t>
      </w:r>
      <w:r>
        <w:rPr>
          <w:rStyle w:val="None"/>
          <w:rFonts w:ascii="Times New Roman" w:hAnsi="Times New Roman"/>
          <w:b/>
          <w:bCs/>
          <w:u w:color="000000"/>
          <w:lang w:val="de-DE"/>
          <w14:textOutline w14:w="12700" w14:cap="flat" w14:cmpd="sng" w14:algn="ctr">
            <w14:noFill/>
            <w14:prstDash w14:val="solid"/>
            <w14:miter w14:lim="400000"/>
          </w14:textOutline>
        </w:rPr>
        <w:t>DIN</w:t>
      </w:r>
      <w:r>
        <w:rPr>
          <w:rStyle w:val="None"/>
          <w:rFonts w:ascii="Times New Roman" w:hAnsi="Times New Roman"/>
          <w:b/>
          <w:bCs/>
          <w:u w:color="000000"/>
          <w:lang w:val="pt-PT"/>
          <w14:textOutline w14:w="12700" w14:cap="flat" w14:cmpd="sng" w14:algn="ctr">
            <w14:noFill/>
            <w14:prstDash w14:val="solid"/>
            <w14:miter w14:lim="400000"/>
          </w14:textOutline>
        </w:rPr>
        <w:t>ĀŠANAS PAKALPOJUMU ADMINISTRĒŠANAS PRIVĀ</w:t>
      </w:r>
      <w:r>
        <w:rPr>
          <w:rStyle w:val="None"/>
          <w:rFonts w:ascii="Times New Roman" w:hAnsi="Times New Roman"/>
          <w:b/>
          <w:bCs/>
          <w:u w:color="000000"/>
          <w:lang w:val="de-DE"/>
          <w14:textOutline w14:w="12700" w14:cap="flat" w14:cmpd="sng" w14:algn="ctr">
            <w14:noFill/>
            <w14:prstDash w14:val="solid"/>
            <w14:miter w14:lim="400000"/>
          </w14:textOutline>
        </w:rPr>
        <w:t>TUMA PAZI</w:t>
      </w:r>
      <w:r>
        <w:rPr>
          <w:rStyle w:val="None"/>
          <w:rFonts w:ascii="Times New Roman" w:hAnsi="Times New Roman"/>
          <w:b/>
          <w:bCs/>
          <w:u w:color="000000"/>
          <w:lang w:val="pt-PT"/>
          <w14:textOutline w14:w="12700" w14:cap="flat" w14:cmpd="sng" w14:algn="ctr">
            <w14:noFill/>
            <w14:prstDash w14:val="solid"/>
            <w14:miter w14:lim="400000"/>
          </w14:textOutline>
        </w:rPr>
        <w:t>Ņ</w:t>
      </w:r>
      <w:r>
        <w:rPr>
          <w:rStyle w:val="None"/>
          <w:rFonts w:ascii="Times New Roman" w:hAnsi="Times New Roman"/>
          <w:b/>
          <w:bCs/>
          <w:u w:color="000000"/>
          <w14:textOutline w14:w="12700" w14:cap="flat" w14:cmpd="sng" w14:algn="ctr">
            <w14:noFill/>
            <w14:prstDash w14:val="solid"/>
            <w14:miter w14:lim="400000"/>
          </w14:textOutline>
        </w:rPr>
        <w:t>OJUMS, IZMANTOJOT MILY PLATFORMU.</w:t>
      </w:r>
    </w:p>
    <w:p w14:paraId="1BC4E7F6"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6C03935E"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60397688"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1. Šis privātuma paziņ</w:t>
      </w:r>
      <w:r w:rsidRPr="004F2D5E">
        <w:rPr>
          <w:rStyle w:val="None"/>
          <w:rFonts w:ascii="Times New Roman" w:hAnsi="Times New Roman"/>
          <w:u w:color="000000"/>
          <w:lang w:val="pt-PT"/>
          <w14:textOutline w14:w="12700" w14:cap="flat" w14:cmpd="sng" w14:algn="ctr">
            <w14:noFill/>
            <w14:prstDash w14:val="solid"/>
            <w14:miter w14:lim="400000"/>
          </w14:textOutline>
        </w:rPr>
        <w:t>ojums (turpm</w:t>
      </w:r>
      <w:r>
        <w:rPr>
          <w:rStyle w:val="None"/>
          <w:rFonts w:ascii="Times New Roman" w:hAnsi="Times New Roman"/>
          <w:u w:color="000000"/>
          <w:lang w:val="pt-PT"/>
          <w14:textOutline w14:w="12700" w14:cap="flat" w14:cmpd="sng" w14:algn="ctr">
            <w14:noFill/>
            <w14:prstDash w14:val="solid"/>
            <w14:miter w14:lim="400000"/>
          </w14:textOutline>
        </w:rPr>
        <w:t>āk arī - Paziņojums) ir izstrādāts saskaņā ar Eiropas Parlamenta un Padomes Regulu (ES) 2016/679 (2016. gada 27. aprīlis) par fizisko personu aizsardzī</w:t>
      </w:r>
      <w:r>
        <w:rPr>
          <w:rStyle w:val="None"/>
          <w:rFonts w:ascii="Times New Roman" w:hAnsi="Times New Roman"/>
          <w:u w:color="000000"/>
          <w:lang w:val="it-IT"/>
          <w14:textOutline w14:w="12700" w14:cap="flat" w14:cmpd="sng" w14:algn="ctr">
            <w14:noFill/>
            <w14:prstDash w14:val="solid"/>
            <w14:miter w14:lim="400000"/>
          </w14:textOutline>
        </w:rPr>
        <w:t>bu attiec</w:t>
      </w:r>
      <w:r>
        <w:rPr>
          <w:rStyle w:val="None"/>
          <w:rFonts w:ascii="Times New Roman" w:hAnsi="Times New Roman"/>
          <w:u w:color="000000"/>
          <w:lang w:val="pt-PT"/>
          <w14:textOutline w14:w="12700" w14:cap="flat" w14:cmpd="sng" w14:algn="ctr">
            <w14:noFill/>
            <w14:prstDash w14:val="solid"/>
            <w14:miter w14:lim="400000"/>
          </w14:textOutline>
        </w:rPr>
        <w:t xml:space="preserve">ībā </w:t>
      </w:r>
      <w:r>
        <w:rPr>
          <w:rStyle w:val="None"/>
          <w:rFonts w:ascii="Times New Roman" w:hAnsi="Times New Roman"/>
          <w:u w:color="000000"/>
          <w:lang w:val="es-ES_tradnl"/>
          <w14:textOutline w14:w="12700" w14:cap="flat" w14:cmpd="sng" w14:algn="ctr">
            <w14:noFill/>
            <w14:prstDash w14:val="solid"/>
            <w14:miter w14:lim="400000"/>
          </w14:textOutline>
        </w:rPr>
        <w:t>uz personas datu apstr</w:t>
      </w:r>
      <w:r>
        <w:rPr>
          <w:rStyle w:val="None"/>
          <w:rFonts w:ascii="Times New Roman" w:hAnsi="Times New Roman"/>
          <w:u w:color="000000"/>
          <w:lang w:val="pt-PT"/>
          <w14:textOutline w14:w="12700" w14:cap="flat" w14:cmpd="sng" w14:algn="ctr">
            <w14:noFill/>
            <w14:prstDash w14:val="solid"/>
            <w14:miter w14:lim="400000"/>
          </w14:textOutline>
        </w:rPr>
        <w:t>ā</w:t>
      </w:r>
      <w:r>
        <w:rPr>
          <w:rStyle w:val="None"/>
          <w:rFonts w:ascii="Times New Roman" w:hAnsi="Times New Roman"/>
          <w:u w:color="000000"/>
          <w:lang w:val="it-IT"/>
          <w14:textOutline w14:w="12700" w14:cap="flat" w14:cmpd="sng" w14:algn="ctr">
            <w14:noFill/>
            <w14:prstDash w14:val="solid"/>
            <w14:miter w14:lim="400000"/>
          </w14:textOutline>
        </w:rPr>
        <w:t xml:space="preserve">di un </w:t>
      </w:r>
      <w:r>
        <w:rPr>
          <w:rStyle w:val="None"/>
          <w:rFonts w:ascii="Times New Roman" w:hAnsi="Times New Roman"/>
          <w:u w:color="000000"/>
          <w:lang w:val="pt-PT"/>
          <w14:textOutline w14:w="12700" w14:cap="flat" w14:cmpd="sng" w14:algn="ctr">
            <w14:noFill/>
            <w14:prstDash w14:val="solid"/>
            <w14:miter w14:lim="400000"/>
          </w14:textOutline>
        </w:rPr>
        <w:t>šādu datu brīvu apriti, ar ko tiek atcelta Direktī</w:t>
      </w:r>
      <w:r>
        <w:rPr>
          <w:rStyle w:val="None"/>
          <w:rFonts w:ascii="Times New Roman" w:hAnsi="Times New Roman"/>
          <w:u w:color="000000"/>
          <w:lang w:val="de-DE"/>
          <w14:textOutline w14:w="12700" w14:cap="flat" w14:cmpd="sng" w14:algn="ctr">
            <w14:noFill/>
            <w14:prstDash w14:val="solid"/>
            <w14:miter w14:lim="400000"/>
          </w14:textOutline>
        </w:rPr>
        <w:t>va 95/46/EK (Visp</w:t>
      </w:r>
      <w:r>
        <w:rPr>
          <w:rStyle w:val="None"/>
          <w:rFonts w:ascii="Times New Roman" w:hAnsi="Times New Roman"/>
          <w:u w:color="000000"/>
          <w:lang w:val="pt-PT"/>
          <w14:textOutline w14:w="12700" w14:cap="flat" w14:cmpd="sng" w14:algn="ctr">
            <w14:noFill/>
            <w14:prstDash w14:val="solid"/>
            <w14:miter w14:lim="400000"/>
          </w14:textOutline>
        </w:rPr>
        <w:t>ārīgā datu aizsardzības regula), turpmāk – Regula, kurā pārzinis - Jūsu ēdināšanas pakalpojumu sniedzē</w:t>
      </w:r>
      <w:r>
        <w:rPr>
          <w:rStyle w:val="None"/>
          <w:rFonts w:ascii="Times New Roman" w:hAnsi="Times New Roman"/>
          <w:u w:color="000000"/>
          <w:lang w:val="nl-NL"/>
          <w14:textOutline w14:w="12700" w14:cap="flat" w14:cmpd="sng" w14:algn="ctr">
            <w14:noFill/>
            <w14:prstDash w14:val="solid"/>
            <w14:miter w14:lim="400000"/>
          </w14:textOutline>
        </w:rPr>
        <w:t>js (turpm</w:t>
      </w:r>
      <w:r>
        <w:rPr>
          <w:rStyle w:val="None"/>
          <w:rFonts w:ascii="Times New Roman" w:hAnsi="Times New Roman"/>
          <w:u w:color="000000"/>
          <w:lang w:val="pt-PT"/>
          <w14:textOutline w14:w="12700" w14:cap="flat" w14:cmpd="sng" w14:algn="ctr">
            <w14:noFill/>
            <w14:prstDash w14:val="solid"/>
            <w14:miter w14:lim="400000"/>
          </w14:textOutline>
        </w:rPr>
        <w:t>ā</w:t>
      </w:r>
      <w:r>
        <w:rPr>
          <w:rStyle w:val="None"/>
          <w:rFonts w:ascii="Times New Roman" w:hAnsi="Times New Roman"/>
          <w:u w:color="000000"/>
          <w:lang w:val="nl-NL"/>
          <w14:textOutline w14:w="12700" w14:cap="flat" w14:cmpd="sng" w14:algn="ctr">
            <w14:noFill/>
            <w14:prstDash w14:val="solid"/>
            <w14:miter w14:lim="400000"/>
          </w14:textOutline>
        </w:rPr>
        <w:t>k - P</w:t>
      </w:r>
      <w:r>
        <w:rPr>
          <w:rStyle w:val="None"/>
          <w:rFonts w:ascii="Times New Roman" w:hAnsi="Times New Roman"/>
          <w:u w:color="000000"/>
          <w:lang w:val="pt-PT"/>
          <w14:textOutline w14:w="12700" w14:cap="flat" w14:cmpd="sng" w14:algn="ctr">
            <w14:noFill/>
            <w14:prstDash w14:val="solid"/>
            <w14:miter w14:lim="400000"/>
          </w14:textOutline>
        </w:rPr>
        <w:t xml:space="preserve">ārzinis) sniedz  </w:t>
      </w:r>
      <w:r>
        <w:rPr>
          <w:rStyle w:val="None"/>
          <w:rFonts w:ascii="Times New Roman" w:hAnsi="Times New Roman"/>
          <w:u w:color="000000"/>
          <w:lang w:val="de-DE"/>
          <w14:textOutline w14:w="12700" w14:cap="flat" w14:cmpd="sng" w14:algn="ctr">
            <w14:noFill/>
            <w14:prstDash w14:val="solid"/>
            <w14:miter w14:lim="400000"/>
          </w14:textOutline>
        </w:rPr>
        <w:t>Jums k</w:t>
      </w:r>
      <w:r>
        <w:rPr>
          <w:rStyle w:val="None"/>
          <w:rFonts w:ascii="Times New Roman" w:hAnsi="Times New Roman"/>
          <w:u w:color="000000"/>
          <w:lang w:val="pt-PT"/>
          <w14:textOutline w14:w="12700" w14:cap="flat" w14:cmpd="sng" w14:algn="ctr">
            <w14:noFill/>
            <w14:prstDash w14:val="solid"/>
            <w14:miter w14:lim="400000"/>
          </w14:textOutline>
        </w:rPr>
        <w:t>ā Datu subjektam informāciju par personas datu apstrā</w:t>
      </w:r>
      <w:r>
        <w:rPr>
          <w:rStyle w:val="None"/>
          <w:rFonts w:ascii="Times New Roman" w:hAnsi="Times New Roman"/>
          <w:u w:color="000000"/>
          <w:lang w:val="it-IT"/>
          <w14:textOutline w14:w="12700" w14:cap="flat" w14:cmpd="sng" w14:algn="ctr">
            <w14:noFill/>
            <w14:prstDash w14:val="solid"/>
            <w14:miter w14:lim="400000"/>
          </w14:textOutline>
        </w:rPr>
        <w:t>di, lai nodro</w:t>
      </w:r>
      <w:r>
        <w:rPr>
          <w:rStyle w:val="None"/>
          <w:rFonts w:ascii="Times New Roman" w:hAnsi="Times New Roman"/>
          <w:u w:color="000000"/>
          <w:lang w:val="pt-PT"/>
          <w14:textOutline w14:w="12700" w14:cap="flat" w14:cmpd="sng" w14:algn="ctr">
            <w14:noFill/>
            <w14:prstDash w14:val="solid"/>
            <w14:miter w14:lim="400000"/>
          </w14:textOutline>
        </w:rPr>
        <w:t>šinātu ēdināšanas pakalpojumu sniegšanu un korektu uzskaiti, administrējot noslē</w:t>
      </w:r>
      <w:r>
        <w:rPr>
          <w:rStyle w:val="None"/>
          <w:rFonts w:ascii="Times New Roman" w:hAnsi="Times New Roman"/>
          <w:u w:color="000000"/>
          <w:lang w:val="es-ES_tradnl"/>
          <w14:textOutline w14:w="12700" w14:cap="flat" w14:cmpd="sng" w14:algn="ctr">
            <w14:noFill/>
            <w14:prstDash w14:val="solid"/>
            <w14:miter w14:lim="400000"/>
          </w14:textOutline>
        </w:rPr>
        <w:t>gtos distances l</w:t>
      </w:r>
      <w:r>
        <w:rPr>
          <w:rStyle w:val="None"/>
          <w:rFonts w:ascii="Times New Roman" w:hAnsi="Times New Roman"/>
          <w:u w:color="000000"/>
          <w:lang w:val="pt-PT"/>
          <w14:textOutline w14:w="12700" w14:cap="flat" w14:cmpd="sng" w14:algn="ctr">
            <w14:noFill/>
            <w14:prstDash w14:val="solid"/>
            <w14:miter w14:lim="400000"/>
          </w14:textOutline>
        </w:rPr>
        <w:t>ī</w:t>
      </w:r>
      <w:r w:rsidRPr="004F2D5E">
        <w:rPr>
          <w:rStyle w:val="None"/>
          <w:rFonts w:ascii="Times New Roman" w:hAnsi="Times New Roman"/>
          <w:u w:color="000000"/>
          <w:lang w:val="pt-PT"/>
          <w14:textOutline w14:w="12700" w14:cap="flat" w14:cmpd="sng" w14:algn="ctr">
            <w14:noFill/>
            <w14:prstDash w14:val="solid"/>
            <w14:miter w14:lim="400000"/>
          </w14:textOutline>
        </w:rPr>
        <w:t>gumus Mily platform</w:t>
      </w:r>
      <w:r>
        <w:rPr>
          <w:rStyle w:val="None"/>
          <w:rFonts w:ascii="Times New Roman" w:hAnsi="Times New Roman"/>
          <w:u w:color="000000"/>
          <w:lang w:val="pt-PT"/>
          <w14:textOutline w14:w="12700" w14:cap="flat" w14:cmpd="sng" w14:algn="ctr">
            <w14:noFill/>
            <w14:prstDash w14:val="solid"/>
            <w14:miter w14:lim="400000"/>
          </w14:textOutline>
        </w:rPr>
        <w:t>ā. Citā</w:t>
      </w:r>
      <w:r>
        <w:rPr>
          <w:rStyle w:val="None"/>
          <w:rFonts w:ascii="Times New Roman" w:hAnsi="Times New Roman"/>
          <w:u w:color="000000"/>
          <w:lang w:val="es-ES_tradnl"/>
          <w14:textOutline w14:w="12700" w14:cap="flat" w14:cmpd="sng" w14:algn="ctr">
            <w14:noFill/>
            <w14:prstDash w14:val="solid"/>
            <w14:miter w14:lim="400000"/>
          </w14:textOutline>
        </w:rPr>
        <w:t>m personas datu apstr</w:t>
      </w:r>
      <w:r>
        <w:rPr>
          <w:rStyle w:val="None"/>
          <w:rFonts w:ascii="Times New Roman" w:hAnsi="Times New Roman"/>
          <w:u w:color="000000"/>
          <w:lang w:val="pt-PT"/>
          <w14:textOutline w14:w="12700" w14:cap="flat" w14:cmpd="sng" w14:algn="ctr">
            <w14:noFill/>
            <w14:prstDash w14:val="solid"/>
            <w14:miter w14:lim="400000"/>
          </w14:textOutline>
        </w:rPr>
        <w:t>ādē</w:t>
      </w:r>
      <w:r>
        <w:rPr>
          <w:rStyle w:val="None"/>
          <w:rFonts w:ascii="Times New Roman" w:hAnsi="Times New Roman"/>
          <w:u w:color="000000"/>
          <w:lang w:val="fr-FR"/>
          <w14:textOutline w14:w="12700" w14:cap="flat" w14:cmpd="sng" w14:algn="ctr">
            <w14:noFill/>
            <w14:prstDash w14:val="solid"/>
            <w14:miter w14:lim="400000"/>
          </w14:textOutline>
        </w:rPr>
        <w:t>m, P</w:t>
      </w:r>
      <w:r>
        <w:rPr>
          <w:rStyle w:val="None"/>
          <w:rFonts w:ascii="Times New Roman" w:hAnsi="Times New Roman"/>
          <w:u w:color="000000"/>
          <w:lang w:val="pt-PT"/>
          <w14:textOutline w14:w="12700" w14:cap="flat" w14:cmpd="sng" w14:algn="ctr">
            <w14:noFill/>
            <w14:prstDash w14:val="solid"/>
            <w14:miter w14:lim="400000"/>
          </w14:textOutline>
        </w:rPr>
        <w:t>ārzinis ir izstrādājis atsevišķ</w:t>
      </w:r>
      <w:r>
        <w:rPr>
          <w:rStyle w:val="None"/>
          <w:rFonts w:ascii="Times New Roman" w:hAnsi="Times New Roman"/>
          <w:u w:color="000000"/>
          <w:lang w:val="fr-FR"/>
          <w14:textOutline w14:w="12700" w14:cap="flat" w14:cmpd="sng" w14:algn="ctr">
            <w14:noFill/>
            <w14:prstDash w14:val="solid"/>
            <w14:miter w14:lim="400000"/>
          </w14:textOutline>
        </w:rPr>
        <w:t>us priv</w:t>
      </w:r>
      <w:r>
        <w:rPr>
          <w:rStyle w:val="None"/>
          <w:rFonts w:ascii="Times New Roman" w:hAnsi="Times New Roman"/>
          <w:u w:color="000000"/>
          <w:lang w:val="pt-PT"/>
          <w14:textOutline w14:w="12700" w14:cap="flat" w14:cmpd="sng" w14:algn="ctr">
            <w14:noFill/>
            <w14:prstDash w14:val="solid"/>
            <w14:miter w14:lim="400000"/>
          </w14:textOutline>
        </w:rPr>
        <w:t>ātuma paziņojumus.</w:t>
      </w:r>
    </w:p>
    <w:p w14:paraId="17852323"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69A1C67C"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 xml:space="preserve">2. </w:t>
      </w:r>
      <w:r>
        <w:rPr>
          <w:rStyle w:val="None"/>
          <w:rFonts w:ascii="Times New Roman" w:hAnsi="Times New Roman"/>
          <w:b/>
          <w:bCs/>
          <w:u w:color="000000"/>
          <w:lang w:val="pt-PT"/>
          <w14:textOutline w14:w="12700" w14:cap="flat" w14:cmpd="sng" w14:algn="ctr">
            <w14:noFill/>
            <w14:prstDash w14:val="solid"/>
            <w14:miter w14:lim="400000"/>
          </w14:textOutline>
        </w:rPr>
        <w:t>Kā</w:t>
      </w:r>
      <w:r>
        <w:rPr>
          <w:rStyle w:val="None"/>
          <w:rFonts w:ascii="Times New Roman" w:hAnsi="Times New Roman"/>
          <w:b/>
          <w:bCs/>
          <w:u w:color="000000"/>
          <w:lang w:val="es-ES_tradnl"/>
          <w14:textOutline w14:w="12700" w14:cap="flat" w14:cmpd="sng" w14:algn="ctr">
            <w14:noFill/>
            <w14:prstDash w14:val="solid"/>
            <w14:miter w14:lim="400000"/>
          </w14:textOutline>
        </w:rPr>
        <w:t>dus personas datus P</w:t>
      </w:r>
      <w:r>
        <w:rPr>
          <w:rStyle w:val="None"/>
          <w:rFonts w:ascii="Times New Roman" w:hAnsi="Times New Roman"/>
          <w:b/>
          <w:bCs/>
          <w:u w:color="000000"/>
          <w:lang w:val="pt-PT"/>
          <w14:textOutline w14:w="12700" w14:cap="flat" w14:cmpd="sng" w14:algn="ctr">
            <w14:noFill/>
            <w14:prstDash w14:val="solid"/>
            <w14:miter w14:lim="400000"/>
          </w14:textOutline>
        </w:rPr>
        <w:t>ārzinis apstrādā</w:t>
      </w:r>
      <w:r>
        <w:rPr>
          <w:rStyle w:val="None"/>
          <w:rFonts w:ascii="Times New Roman" w:hAnsi="Times New Roman"/>
          <w:b/>
          <w:bCs/>
          <w:u w:color="000000"/>
          <w:lang w:val="zh-TW" w:eastAsia="zh-TW"/>
          <w14:textOutline w14:w="12700" w14:cap="flat" w14:cmpd="sng" w14:algn="ctr">
            <w14:noFill/>
            <w14:prstDash w14:val="solid"/>
            <w14:miter w14:lim="400000"/>
          </w14:textOutline>
        </w:rPr>
        <w:t>?</w:t>
      </w:r>
    </w:p>
    <w:p w14:paraId="7E487BE7"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3DC64C99"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Pā</w:t>
      </w:r>
      <w:r>
        <w:rPr>
          <w:rStyle w:val="None"/>
          <w:rFonts w:ascii="Times New Roman" w:hAnsi="Times New Roman"/>
          <w:u w:color="000000"/>
          <w:lang w:val="it-IT"/>
          <w14:textOutline w14:w="12700" w14:cap="flat" w14:cmpd="sng" w14:algn="ctr">
            <w14:noFill/>
            <w14:prstDash w14:val="solid"/>
            <w14:miter w14:lim="400000"/>
          </w14:textOutline>
        </w:rPr>
        <w:t>rzinis nol</w:t>
      </w:r>
      <w:r>
        <w:rPr>
          <w:rStyle w:val="None"/>
          <w:rFonts w:ascii="Times New Roman" w:hAnsi="Times New Roman"/>
          <w:u w:color="000000"/>
          <w:lang w:val="pt-PT"/>
          <w14:textOutline w14:w="12700" w14:cap="flat" w14:cmpd="sng" w14:algn="ctr">
            <w14:noFill/>
            <w14:prstDash w14:val="solid"/>
            <w14:miter w14:lim="400000"/>
          </w14:textOutline>
        </w:rPr>
        <w:t>ūkā izpildīt noslē</w:t>
      </w:r>
      <w:r w:rsidRPr="004F2D5E">
        <w:rPr>
          <w:rStyle w:val="None"/>
          <w:rFonts w:ascii="Times New Roman" w:hAnsi="Times New Roman"/>
          <w:u w:color="000000"/>
          <w:lang w:val="pt-PT"/>
          <w14:textOutline w14:w="12700" w14:cap="flat" w14:cmpd="sng" w14:algn="ctr">
            <w14:noFill/>
            <w14:prstDash w14:val="solid"/>
            <w14:miter w14:lim="400000"/>
          </w14:textOutline>
        </w:rPr>
        <w:t xml:space="preserve">gto </w:t>
      </w:r>
      <w:r>
        <w:rPr>
          <w:rStyle w:val="None"/>
          <w:rFonts w:ascii="Times New Roman" w:hAnsi="Times New Roman"/>
          <w:u w:color="000000"/>
          <w:lang w:val="pt-PT"/>
          <w14:textOutline w14:w="12700" w14:cap="flat" w14:cmpd="sng" w14:algn="ctr">
            <w14:noFill/>
            <w14:prstDash w14:val="solid"/>
            <w14:miter w14:lim="400000"/>
          </w14:textOutline>
        </w:rPr>
        <w:t>ēdināšanas pakalpojumu līgumu apstrādās šā</w:t>
      </w:r>
      <w:r>
        <w:rPr>
          <w:rStyle w:val="None"/>
          <w:rFonts w:ascii="Times New Roman" w:hAnsi="Times New Roman"/>
          <w:u w:color="000000"/>
          <w:lang w:val="es-ES_tradnl"/>
          <w14:textOutline w14:w="12700" w14:cap="flat" w14:cmpd="sng" w14:algn="ctr">
            <w14:noFill/>
            <w14:prstDash w14:val="solid"/>
            <w14:miter w14:lim="400000"/>
          </w14:textOutline>
        </w:rPr>
        <w:t>dus personas datus:</w:t>
      </w:r>
    </w:p>
    <w:p w14:paraId="7B7550D6" w14:textId="77777777" w:rsidR="00993817" w:rsidRDefault="00384FE1" w:rsidP="00484AD6">
      <w:pPr>
        <w:pStyle w:val="Default"/>
        <w:numPr>
          <w:ilvl w:val="0"/>
          <w:numId w:val="44"/>
        </w:numPr>
        <w:suppressAutoHyphens/>
        <w:spacing w:before="120" w:after="120" w:line="240" w:lineRule="auto"/>
        <w:jc w:val="both"/>
        <w:rPr>
          <w:rFonts w:ascii="Times New Roman" w:hAnsi="Times New Roman"/>
          <w:u w:color="000000"/>
          <w:lang w:val="fr-FR"/>
          <w14:textOutline w14:w="12700" w14:cap="flat" w14:cmpd="sng" w14:algn="ctr">
            <w14:noFill/>
            <w14:prstDash w14:val="solid"/>
            <w14:miter w14:lim="400000"/>
          </w14:textOutline>
        </w:rPr>
      </w:pPr>
      <w:r>
        <w:rPr>
          <w:rStyle w:val="None"/>
          <w:rFonts w:ascii="Times New Roman" w:hAnsi="Times New Roman"/>
          <w:u w:color="000000"/>
          <w:lang w:val="fr-FR"/>
          <w14:textOutline w14:w="12700" w14:cap="flat" w14:cmpd="sng" w14:algn="ctr">
            <w14:noFill/>
            <w14:prstDash w14:val="solid"/>
            <w14:miter w14:lim="400000"/>
          </w14:textOutline>
        </w:rPr>
        <w:t>par l</w:t>
      </w:r>
      <w:r>
        <w:rPr>
          <w:rStyle w:val="None"/>
          <w:rFonts w:ascii="Times New Roman" w:hAnsi="Times New Roman"/>
          <w:u w:color="000000"/>
          <w:lang w:val="pt-PT"/>
          <w14:textOutline w14:w="12700" w14:cap="flat" w14:cmpd="sng" w14:algn="ctr">
            <w14:noFill/>
            <w14:prstDash w14:val="solid"/>
            <w14:miter w14:lim="400000"/>
          </w14:textOutline>
        </w:rPr>
        <w:t>īgumslēdzēju - vārds, uzvā</w:t>
      </w:r>
      <w:r>
        <w:rPr>
          <w:rStyle w:val="None"/>
          <w:rFonts w:ascii="Times New Roman" w:hAnsi="Times New Roman"/>
          <w:u w:color="000000"/>
          <w:lang w:val="es-ES_tradnl"/>
          <w14:textOutline w14:w="12700" w14:cap="flat" w14:cmpd="sng" w14:algn="ctr">
            <w14:noFill/>
            <w14:prstDash w14:val="solid"/>
            <w14:miter w14:lim="400000"/>
          </w14:textOutline>
        </w:rPr>
        <w:t>rds, personas kods, e-pasta adrese;</w:t>
      </w:r>
    </w:p>
    <w:p w14:paraId="5EAB17FA" w14:textId="77777777" w:rsidR="00993817" w:rsidRDefault="00384FE1" w:rsidP="00484AD6">
      <w:pPr>
        <w:pStyle w:val="Default"/>
        <w:numPr>
          <w:ilvl w:val="0"/>
          <w:numId w:val="44"/>
        </w:numPr>
        <w:suppressAutoHyphens/>
        <w:spacing w:before="120" w:after="120" w:line="240" w:lineRule="auto"/>
        <w:jc w:val="both"/>
        <w:rPr>
          <w:rFonts w:ascii="Times New Roman" w:hAnsi="Times New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par pakalpojumu saņēmēju (izglītojamo) - vārds, uzvā</w:t>
      </w:r>
      <w:r>
        <w:rPr>
          <w:rStyle w:val="None"/>
          <w:rFonts w:ascii="Times New Roman" w:hAnsi="Times New Roman"/>
          <w:u w:color="000000"/>
          <w:lang w:val="es-ES_tradnl"/>
          <w14:textOutline w14:w="12700" w14:cap="flat" w14:cmpd="sng" w14:algn="ctr">
            <w14:noFill/>
            <w14:prstDash w14:val="solid"/>
            <w14:miter w14:lim="400000"/>
          </w14:textOutline>
        </w:rPr>
        <w:t>rds, personas kods.</w:t>
      </w:r>
    </w:p>
    <w:p w14:paraId="45409A2A"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Tāpat Pārzinis apstrādā</w:t>
      </w:r>
      <w:r w:rsidRPr="004F2D5E">
        <w:rPr>
          <w:rStyle w:val="None"/>
          <w:rFonts w:ascii="Times New Roman" w:hAnsi="Times New Roman"/>
          <w:u w:color="000000"/>
          <w:lang w:val="pt-PT"/>
          <w14:textOutline w14:w="12700" w14:cap="flat" w14:cmpd="sng" w14:algn="ctr">
            <w14:noFill/>
            <w14:prstDash w14:val="solid"/>
            <w14:miter w14:lim="400000"/>
          </w14:textOutline>
        </w:rPr>
        <w:t>s ar</w:t>
      </w:r>
      <w:r>
        <w:rPr>
          <w:rStyle w:val="None"/>
          <w:rFonts w:ascii="Times New Roman" w:hAnsi="Times New Roman"/>
          <w:u w:color="000000"/>
          <w:lang w:val="pt-PT"/>
          <w14:textOutline w14:w="12700" w14:cap="flat" w14:cmpd="sng" w14:algn="ctr">
            <w14:noFill/>
            <w14:prstDash w14:val="solid"/>
            <w14:miter w14:lim="400000"/>
          </w14:textOutline>
        </w:rPr>
        <w:t>ī citu pakalpojuma administrēšanai nepieciešā</w:t>
      </w:r>
      <w:r>
        <w:rPr>
          <w:rStyle w:val="None"/>
          <w:rFonts w:ascii="Times New Roman" w:hAnsi="Times New Roman"/>
          <w:u w:color="000000"/>
          <w:lang w:val="it-IT"/>
          <w14:textOutline w14:w="12700" w14:cap="flat" w14:cmpd="sng" w14:algn="ctr">
            <w14:noFill/>
            <w14:prstDash w14:val="solid"/>
            <w14:miter w14:lim="400000"/>
          </w14:textOutline>
        </w:rPr>
        <w:t>mo inform</w:t>
      </w:r>
      <w:r>
        <w:rPr>
          <w:rStyle w:val="None"/>
          <w:rFonts w:ascii="Times New Roman" w:hAnsi="Times New Roman"/>
          <w:u w:color="000000"/>
          <w:lang w:val="pt-PT"/>
          <w14:textOutline w14:w="12700" w14:cap="flat" w14:cmpd="sng" w14:algn="ctr">
            <w14:noFill/>
            <w14:prstDash w14:val="solid"/>
            <w14:miter w14:lim="400000"/>
          </w14:textOutline>
        </w:rPr>
        <w:t>āciju par pakalpojumu saņēmēju:</w:t>
      </w:r>
    </w:p>
    <w:p w14:paraId="5A671E24" w14:textId="77777777" w:rsidR="00993817" w:rsidRDefault="00384FE1" w:rsidP="00484AD6">
      <w:pPr>
        <w:pStyle w:val="Default"/>
        <w:numPr>
          <w:ilvl w:val="0"/>
          <w:numId w:val="44"/>
        </w:numPr>
        <w:suppressAutoHyphens/>
        <w:spacing w:before="120" w:after="120" w:line="240" w:lineRule="auto"/>
        <w:jc w:val="both"/>
        <w:rPr>
          <w:rFonts w:ascii="Times New Roman" w:hAnsi="Times New Roman"/>
          <w:u w:color="000000"/>
          <w14:textOutline w14:w="12700" w14:cap="flat" w14:cmpd="sng" w14:algn="ctr">
            <w14:noFill/>
            <w14:prstDash w14:val="solid"/>
            <w14:miter w14:lim="400000"/>
          </w14:textOutline>
        </w:rPr>
      </w:pPr>
      <w:r w:rsidRPr="004F2D5E">
        <w:rPr>
          <w:rStyle w:val="None"/>
          <w:rFonts w:ascii="Times New Roman" w:hAnsi="Times New Roman"/>
          <w:u w:color="000000"/>
          <w:lang w:val="pt-PT"/>
          <w14:textOutline w14:w="12700" w14:cap="flat" w14:cmpd="sng" w14:algn="ctr">
            <w14:noFill/>
            <w14:prstDash w14:val="solid"/>
            <w14:miter w14:lim="400000"/>
          </w14:textOutline>
        </w:rPr>
        <w:t>inform</w:t>
      </w:r>
      <w:r>
        <w:rPr>
          <w:rStyle w:val="None"/>
          <w:rFonts w:ascii="Times New Roman" w:hAnsi="Times New Roman"/>
          <w:u w:color="000000"/>
          <w:lang w:val="pt-PT"/>
          <w14:textOutline w14:w="12700" w14:cap="flat" w14:cmpd="sng" w14:algn="ctr">
            <w14:noFill/>
            <w14:prstDash w14:val="solid"/>
            <w14:miter w14:lim="400000"/>
          </w14:textOutline>
        </w:rPr>
        <w:t>āciju par piemērojamajiem atvieglojumiem (pašvaldī</w:t>
      </w:r>
      <w:r>
        <w:rPr>
          <w:rStyle w:val="None"/>
          <w:rFonts w:ascii="Times New Roman" w:hAnsi="Times New Roman"/>
          <w:u w:color="000000"/>
          <w:lang w:val="es-ES_tradnl"/>
          <w14:textOutline w14:w="12700" w14:cap="flat" w14:cmpd="sng" w14:algn="ctr">
            <w14:noFill/>
            <w14:prstDash w14:val="solid"/>
            <w14:miter w14:lim="400000"/>
          </w14:textOutline>
        </w:rPr>
        <w:t>bas pie</w:t>
      </w:r>
      <w:r>
        <w:rPr>
          <w:rStyle w:val="None"/>
          <w:rFonts w:ascii="Times New Roman" w:hAnsi="Times New Roman"/>
          <w:u w:color="000000"/>
          <w:lang w:val="pt-PT"/>
          <w14:textOutline w14:w="12700" w14:cap="flat" w14:cmpd="sng" w14:algn="ctr">
            <w14:noFill/>
            <w14:prstDash w14:val="solid"/>
            <w14:miter w14:lim="400000"/>
          </w14:textOutline>
        </w:rPr>
        <w:t xml:space="preserve">šķirto finansējumu), </w:t>
      </w:r>
      <w:hyperlink r:id="rId9" w:history="1">
        <w:r w:rsidR="00993817">
          <w:rPr>
            <w:rStyle w:val="Hyperlink3"/>
            <w:rFonts w:ascii="Times New Roman" w:hAnsi="Times New Roman"/>
            <w14:textOutline w14:w="12700" w14:cap="flat" w14:cmpd="sng" w14:algn="ctr">
              <w14:noFill/>
              <w14:prstDash w14:val="solid"/>
              <w14:miter w14:lim="400000"/>
            </w14:textOutline>
          </w:rPr>
          <w:t>t.sk</w:t>
        </w:r>
      </w:hyperlink>
      <w:r>
        <w:rPr>
          <w:rStyle w:val="None"/>
          <w:rFonts w:ascii="Times New Roman" w:hAnsi="Times New Roman"/>
          <w:u w:color="000000"/>
          <w:lang w:val="pt-PT"/>
          <w14:textOutline w14:w="12700" w14:cap="flat" w14:cmpd="sng" w14:algn="ctr">
            <w14:noFill/>
            <w14:prstDash w14:val="solid"/>
            <w14:miter w14:lim="400000"/>
          </w14:textOutline>
        </w:rPr>
        <w:t>. Atvieglojuma veids, apmē</w:t>
      </w:r>
      <w:r>
        <w:rPr>
          <w:rStyle w:val="None"/>
          <w:rFonts w:ascii="Times New Roman" w:hAnsi="Times New Roman"/>
          <w:u w:color="000000"/>
          <w:lang w:val="fr-FR"/>
          <w14:textOutline w14:w="12700" w14:cap="flat" w14:cmpd="sng" w14:algn="ctr">
            <w14:noFill/>
            <w14:prstDash w14:val="solid"/>
            <w14:miter w14:lim="400000"/>
          </w14:textOutline>
        </w:rPr>
        <w:t>rs un periods.</w:t>
      </w:r>
    </w:p>
    <w:p w14:paraId="40FC1F99" w14:textId="77777777" w:rsidR="00993817" w:rsidRDefault="00384FE1" w:rsidP="00484AD6">
      <w:pPr>
        <w:pStyle w:val="Default"/>
        <w:numPr>
          <w:ilvl w:val="0"/>
          <w:numId w:val="44"/>
        </w:numPr>
        <w:suppressAutoHyphens/>
        <w:spacing w:before="120" w:after="120" w:line="240" w:lineRule="auto"/>
        <w:jc w:val="both"/>
        <w:rPr>
          <w:rFonts w:ascii="Times New Roman" w:hAnsi="Times New Roman"/>
          <w:u w:color="000000"/>
          <w:lang w:val="de-DE"/>
          <w14:textOutline w14:w="12700" w14:cap="flat" w14:cmpd="sng" w14:algn="ctr">
            <w14:noFill/>
            <w14:prstDash w14:val="solid"/>
            <w14:miter w14:lim="400000"/>
          </w14:textOutline>
        </w:rPr>
      </w:pPr>
      <w:r>
        <w:rPr>
          <w:rStyle w:val="None"/>
          <w:rFonts w:ascii="Times New Roman" w:hAnsi="Times New Roman"/>
          <w:u w:color="000000"/>
          <w:lang w:val="de-DE"/>
          <w14:textOutline w14:w="12700" w14:cap="flat" w14:cmpd="sng" w14:algn="ctr">
            <w14:noFill/>
            <w14:prstDash w14:val="solid"/>
            <w14:miter w14:lim="400000"/>
          </w14:textOutline>
        </w:rPr>
        <w:t>Pieder</w:t>
      </w:r>
      <w:r>
        <w:rPr>
          <w:rStyle w:val="None"/>
          <w:rFonts w:ascii="Times New Roman" w:hAnsi="Times New Roman"/>
          <w:u w:color="000000"/>
          <w:lang w:val="pt-PT"/>
          <w14:textOutline w14:w="12700" w14:cap="flat" w14:cmpd="sng" w14:algn="ctr">
            <w14:noFill/>
            <w14:prstDash w14:val="solid"/>
            <w14:miter w14:lim="400000"/>
          </w14:textOutline>
        </w:rPr>
        <w:t>ību pie konkrētas izglītī</w:t>
      </w:r>
      <w:r>
        <w:rPr>
          <w:rStyle w:val="None"/>
          <w:rFonts w:ascii="Times New Roman" w:hAnsi="Times New Roman"/>
          <w:u w:color="000000"/>
          <w:lang w:val="nl-NL"/>
          <w14:textOutline w14:w="12700" w14:cap="flat" w14:cmpd="sng" w14:algn="ctr">
            <w14:noFill/>
            <w14:prstDash w14:val="solid"/>
            <w14:miter w14:lim="400000"/>
          </w14:textOutline>
        </w:rPr>
        <w:t>bas iest</w:t>
      </w:r>
      <w:r>
        <w:rPr>
          <w:rStyle w:val="None"/>
          <w:rFonts w:ascii="Times New Roman" w:hAnsi="Times New Roman"/>
          <w:u w:color="000000"/>
          <w:lang w:val="pt-PT"/>
          <w14:textOutline w14:w="12700" w14:cap="flat" w14:cmpd="sng" w14:algn="ctr">
            <w14:noFill/>
            <w14:prstDash w14:val="solid"/>
            <w14:miter w14:lim="400000"/>
          </w14:textOutline>
        </w:rPr>
        <w:t>ā</w:t>
      </w:r>
      <w:r>
        <w:rPr>
          <w:rStyle w:val="None"/>
          <w:rFonts w:ascii="Times New Roman" w:hAnsi="Times New Roman"/>
          <w:u w:color="000000"/>
          <w:lang w:val="da-DK"/>
          <w14:textOutline w14:w="12700" w14:cap="flat" w14:cmpd="sng" w14:algn="ctr">
            <w14:noFill/>
            <w14:prstDash w14:val="solid"/>
            <w14:miter w14:lim="400000"/>
          </w14:textOutline>
        </w:rPr>
        <w:t>des, k</w:t>
      </w:r>
      <w:r>
        <w:rPr>
          <w:rStyle w:val="None"/>
          <w:rFonts w:ascii="Times New Roman" w:hAnsi="Times New Roman"/>
          <w:u w:color="000000"/>
          <w:lang w:val="pt-PT"/>
          <w14:textOutline w14:w="12700" w14:cap="flat" w14:cmpd="sng" w14:algn="ctr">
            <w14:noFill/>
            <w14:prstDash w14:val="solid"/>
            <w14:miter w14:lim="400000"/>
          </w14:textOutline>
        </w:rPr>
        <w:t>ā arī grupiņ</w:t>
      </w:r>
      <w:r>
        <w:rPr>
          <w:rStyle w:val="None"/>
          <w:rFonts w:ascii="Times New Roman" w:hAnsi="Times New Roman"/>
          <w:u w:color="000000"/>
          <w14:textOutline w14:w="12700" w14:cap="flat" w14:cmpd="sng" w14:algn="ctr">
            <w14:noFill/>
            <w14:prstDash w14:val="solid"/>
            <w14:miter w14:lim="400000"/>
          </w14:textOutline>
        </w:rPr>
        <w:t>as/klases nosaukums, k</w:t>
      </w:r>
      <w:r>
        <w:rPr>
          <w:rStyle w:val="None"/>
          <w:rFonts w:ascii="Times New Roman" w:hAnsi="Times New Roman"/>
          <w:u w:color="000000"/>
          <w:lang w:val="pt-PT"/>
          <w14:textOutline w14:w="12700" w14:cap="flat" w14:cmpd="sng" w14:algn="ctr">
            <w14:noFill/>
            <w14:prstDash w14:val="solid"/>
            <w14:miter w14:lim="400000"/>
          </w14:textOutline>
        </w:rPr>
        <w:t>ā arī</w:t>
      </w:r>
      <w:r>
        <w:rPr>
          <w:rStyle w:val="None"/>
          <w:rFonts w:ascii="Times New Roman" w:hAnsi="Times New Roman"/>
          <w:u w:color="000000"/>
          <w:lang w:val="it-IT"/>
          <w14:textOutline w14:w="12700" w14:cap="flat" w14:cmpd="sng" w14:algn="ctr">
            <w14:noFill/>
            <w14:prstDash w14:val="solid"/>
            <w14:miter w14:lim="400000"/>
          </w14:textOutline>
        </w:rPr>
        <w:t>, pieder</w:t>
      </w:r>
      <w:r>
        <w:rPr>
          <w:rStyle w:val="None"/>
          <w:rFonts w:ascii="Times New Roman" w:hAnsi="Times New Roman"/>
          <w:u w:color="000000"/>
          <w:lang w:val="pt-PT"/>
          <w14:textOutline w14:w="12700" w14:cap="flat" w14:cmpd="sng" w14:algn="ctr">
            <w14:noFill/>
            <w14:prstDash w14:val="solid"/>
            <w14:miter w14:lim="400000"/>
          </w14:textOutline>
        </w:rPr>
        <w:t>ī</w:t>
      </w:r>
      <w:r>
        <w:rPr>
          <w:rStyle w:val="None"/>
          <w:rFonts w:ascii="Times New Roman" w:hAnsi="Times New Roman"/>
          <w:u w:color="000000"/>
          <w:lang w:val="es-ES_tradnl"/>
          <w14:textOutline w14:w="12700" w14:cap="flat" w14:cmpd="sng" w14:algn="ctr">
            <w14:noFill/>
            <w14:prstDash w14:val="solid"/>
            <w14:miter w14:lim="400000"/>
          </w14:textOutline>
        </w:rPr>
        <w:t>bas periods;</w:t>
      </w:r>
    </w:p>
    <w:p w14:paraId="2355063A" w14:textId="77777777" w:rsidR="00993817" w:rsidRDefault="00384FE1" w:rsidP="00484AD6">
      <w:pPr>
        <w:pStyle w:val="Default"/>
        <w:numPr>
          <w:ilvl w:val="0"/>
          <w:numId w:val="44"/>
        </w:numPr>
        <w:suppressAutoHyphens/>
        <w:spacing w:before="120" w:after="120" w:line="240" w:lineRule="auto"/>
        <w:jc w:val="both"/>
        <w:rPr>
          <w:rFonts w:ascii="Times New Roman" w:hAnsi="Times New Roman"/>
          <w:u w:color="000000"/>
          <w:lang w:val="de-DE"/>
          <w14:textOutline w14:w="12700" w14:cap="flat" w14:cmpd="sng" w14:algn="ctr">
            <w14:noFill/>
            <w14:prstDash w14:val="solid"/>
            <w14:miter w14:lim="400000"/>
          </w14:textOutline>
        </w:rPr>
      </w:pPr>
      <w:r>
        <w:rPr>
          <w:rStyle w:val="None"/>
          <w:rFonts w:ascii="Times New Roman" w:hAnsi="Times New Roman"/>
          <w:u w:color="000000"/>
          <w:lang w:val="de-DE"/>
          <w14:textOutline w14:w="12700" w14:cap="flat" w14:cmpd="sng" w14:algn="ctr">
            <w14:noFill/>
            <w14:prstDash w14:val="solid"/>
            <w14:miter w14:lim="400000"/>
          </w14:textOutline>
        </w:rPr>
        <w:t>Inform</w:t>
      </w:r>
      <w:r>
        <w:rPr>
          <w:rStyle w:val="None"/>
          <w:rFonts w:ascii="Times New Roman" w:hAnsi="Times New Roman"/>
          <w:u w:color="000000"/>
          <w:lang w:val="pt-PT"/>
          <w14:textOutline w14:w="12700" w14:cap="flat" w14:cmpd="sng" w14:algn="ctr">
            <w14:noFill/>
            <w14:prstDash w14:val="solid"/>
            <w14:miter w14:lim="400000"/>
          </w14:textOutline>
        </w:rPr>
        <w:t>ācija par pieteiktiem vai atceltiem kavējumu pieteikumiem.</w:t>
      </w:r>
    </w:p>
    <w:p w14:paraId="1F784DCC"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Nolūkā nodrošināt regulāru datu aktualizāciju līguma saistību izpildes laikā un  pakalpojuma administrēšanas nepieciešamī</w:t>
      </w:r>
      <w:r>
        <w:rPr>
          <w:rStyle w:val="None"/>
          <w:rFonts w:ascii="Times New Roman" w:hAnsi="Times New Roman"/>
          <w:u w:color="000000"/>
          <w:lang w:val="fr-FR"/>
          <w14:textOutline w14:w="12700" w14:cap="flat" w14:cmpd="sng" w14:algn="ctr">
            <w14:noFill/>
            <w14:prstDash w14:val="solid"/>
            <w14:miter w14:lim="400000"/>
          </w14:textOutline>
        </w:rPr>
        <w:t>bai, P</w:t>
      </w:r>
      <w:r>
        <w:rPr>
          <w:rStyle w:val="None"/>
          <w:rFonts w:ascii="Times New Roman" w:hAnsi="Times New Roman"/>
          <w:u w:color="000000"/>
          <w:lang w:val="pt-PT"/>
          <w14:textOutline w14:w="12700" w14:cap="flat" w14:cmpd="sng" w14:algn="ctr">
            <w14:noFill/>
            <w14:prstDash w14:val="solid"/>
            <w14:miter w14:lim="400000"/>
          </w14:textOutline>
        </w:rPr>
        <w:t>ā</w:t>
      </w:r>
      <w:r>
        <w:rPr>
          <w:rStyle w:val="None"/>
          <w:rFonts w:ascii="Times New Roman" w:hAnsi="Times New Roman"/>
          <w:u w:color="000000"/>
          <w:lang w:val="de-DE"/>
          <w14:textOutline w14:w="12700" w14:cap="flat" w14:cmpd="sng" w14:algn="ctr">
            <w14:noFill/>
            <w14:prstDash w14:val="solid"/>
            <w14:miter w14:lim="400000"/>
          </w14:textOutline>
        </w:rPr>
        <w:t>rzinis regul</w:t>
      </w:r>
      <w:r>
        <w:rPr>
          <w:rStyle w:val="None"/>
          <w:rFonts w:ascii="Times New Roman" w:hAnsi="Times New Roman"/>
          <w:u w:color="000000"/>
          <w:lang w:val="pt-PT"/>
          <w14:textOutline w14:w="12700" w14:cap="flat" w14:cmpd="sng" w14:algn="ctr">
            <w14:noFill/>
            <w14:prstDash w14:val="solid"/>
            <w14:miter w14:lim="400000"/>
          </w14:textOutline>
        </w:rPr>
        <w:t>āri pieprasīs aktuā</w:t>
      </w:r>
      <w:r>
        <w:rPr>
          <w:rStyle w:val="None"/>
          <w:rFonts w:ascii="Times New Roman" w:hAnsi="Times New Roman"/>
          <w:u w:color="000000"/>
          <w:lang w:val="it-IT"/>
          <w14:textOutline w14:w="12700" w14:cap="flat" w14:cmpd="sng" w14:algn="ctr">
            <w14:noFill/>
            <w14:prstDash w14:val="solid"/>
            <w14:miter w14:lim="400000"/>
          </w14:textOutline>
        </w:rPr>
        <w:t>lo inform</w:t>
      </w:r>
      <w:r>
        <w:rPr>
          <w:rStyle w:val="None"/>
          <w:rFonts w:ascii="Times New Roman" w:hAnsi="Times New Roman"/>
          <w:u w:color="000000"/>
          <w:lang w:val="pt-PT"/>
          <w14:textOutline w14:w="12700" w14:cap="flat" w14:cmpd="sng" w14:algn="ctr">
            <w14:noFill/>
            <w14:prstDash w14:val="solid"/>
            <w14:miter w14:lim="400000"/>
          </w14:textOutline>
        </w:rPr>
        <w:t>āciju no izglītī</w:t>
      </w:r>
      <w:r>
        <w:rPr>
          <w:rStyle w:val="None"/>
          <w:rFonts w:ascii="Times New Roman" w:hAnsi="Times New Roman"/>
          <w:u w:color="000000"/>
          <w:lang w:val="nl-NL"/>
          <w14:textOutline w14:w="12700" w14:cap="flat" w14:cmpd="sng" w14:algn="ctr">
            <w14:noFill/>
            <w14:prstDash w14:val="solid"/>
            <w14:miter w14:lim="400000"/>
          </w14:textOutline>
        </w:rPr>
        <w:t>bas iest</w:t>
      </w:r>
      <w:r>
        <w:rPr>
          <w:rStyle w:val="None"/>
          <w:rFonts w:ascii="Times New Roman" w:hAnsi="Times New Roman"/>
          <w:u w:color="000000"/>
          <w:lang w:val="pt-PT"/>
          <w14:textOutline w14:w="12700" w14:cap="flat" w14:cmpd="sng" w14:algn="ctr">
            <w14:noFill/>
            <w14:prstDash w14:val="solid"/>
            <w14:miter w14:lim="400000"/>
          </w14:textOutline>
        </w:rPr>
        <w:t>ādes uzskaites sistē</w:t>
      </w:r>
      <w:r>
        <w:rPr>
          <w:rStyle w:val="None"/>
          <w:rFonts w:ascii="Times New Roman" w:hAnsi="Times New Roman"/>
          <w:u w:color="000000"/>
          <w:lang w:val="it-IT"/>
          <w14:textOutline w14:w="12700" w14:cap="flat" w14:cmpd="sng" w14:algn="ctr">
            <w14:noFill/>
            <w14:prstDash w14:val="solid"/>
            <w14:miter w14:lim="400000"/>
          </w14:textOutline>
        </w:rPr>
        <w:t>mas (e-klase, mykoob vai citas).</w:t>
      </w:r>
      <w:r>
        <w:rPr>
          <w:rStyle w:val="None"/>
          <w:rFonts w:ascii="Times New Roman" w:hAnsi="Times New Roman"/>
          <w:u w:color="000000"/>
          <w:lang w:val="pt-PT"/>
          <w14:textOutline w14:w="12700" w14:cap="flat" w14:cmpd="sng" w14:algn="ctr">
            <w14:noFill/>
            <w14:prstDash w14:val="solid"/>
            <w14:miter w14:lim="400000"/>
          </w14:textOutline>
        </w:rPr>
        <w:t> </w:t>
      </w:r>
    </w:p>
    <w:p w14:paraId="60442834"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Minētās informācijas automatizēta apstrāde ļ</w:t>
      </w:r>
      <w:r>
        <w:rPr>
          <w:rStyle w:val="None"/>
          <w:rFonts w:ascii="Times New Roman" w:hAnsi="Times New Roman"/>
          <w:u w:color="000000"/>
          <w:lang w:val="de-DE"/>
          <w14:textOutline w14:w="12700" w14:cap="flat" w14:cmpd="sng" w14:algn="ctr">
            <w14:noFill/>
            <w14:prstDash w14:val="solid"/>
            <w14:miter w14:lim="400000"/>
          </w14:textOutline>
        </w:rPr>
        <w:t>aus P</w:t>
      </w:r>
      <w:r>
        <w:rPr>
          <w:rStyle w:val="None"/>
          <w:rFonts w:ascii="Times New Roman" w:hAnsi="Times New Roman"/>
          <w:u w:color="000000"/>
          <w:lang w:val="pt-PT"/>
          <w14:textOutline w14:w="12700" w14:cap="flat" w14:cmpd="sng" w14:algn="ctr">
            <w14:noFill/>
            <w14:prstDash w14:val="solid"/>
            <w14:miter w14:lim="400000"/>
          </w14:textOutline>
        </w:rPr>
        <w:t>ārzinim saņemt aktuā</w:t>
      </w:r>
      <w:r>
        <w:rPr>
          <w:rStyle w:val="None"/>
          <w:rFonts w:ascii="Times New Roman" w:hAnsi="Times New Roman"/>
          <w:u w:color="000000"/>
          <w:lang w:val="it-IT"/>
          <w14:textOutline w14:w="12700" w14:cap="flat" w14:cmpd="sng" w14:algn="ctr">
            <w14:noFill/>
            <w14:prstDash w14:val="solid"/>
            <w14:miter w14:lim="400000"/>
          </w14:textOutline>
        </w:rPr>
        <w:t>lo inform</w:t>
      </w:r>
      <w:r>
        <w:rPr>
          <w:rStyle w:val="None"/>
          <w:rFonts w:ascii="Times New Roman" w:hAnsi="Times New Roman"/>
          <w:u w:color="000000"/>
          <w:lang w:val="pt-PT"/>
          <w14:textOutline w14:w="12700" w14:cap="flat" w14:cmpd="sng" w14:algn="ctr">
            <w14:noFill/>
            <w14:prstDash w14:val="solid"/>
            <w14:miter w14:lim="400000"/>
          </w14:textOutline>
        </w:rPr>
        <w:t>āciju, savukā</w:t>
      </w:r>
      <w:r>
        <w:rPr>
          <w:rStyle w:val="None"/>
          <w:rFonts w:ascii="Times New Roman" w:hAnsi="Times New Roman"/>
          <w:u w:color="000000"/>
          <w:lang w:val="de-DE"/>
          <w14:textOutline w14:w="12700" w14:cap="flat" w14:cmpd="sng" w14:algn="ctr">
            <w14:noFill/>
            <w14:prstDash w14:val="solid"/>
            <w14:miter w14:lim="400000"/>
          </w14:textOutline>
        </w:rPr>
        <w:t xml:space="preserve">rt, Jums </w:t>
      </w:r>
      <w:r>
        <w:rPr>
          <w:rStyle w:val="None"/>
          <w:rFonts w:ascii="Times New Roman" w:hAnsi="Times New Roman"/>
          <w:u w:color="000000"/>
          <w:lang w:val="pt-PT"/>
          <w14:textOutline w14:w="12700" w14:cap="flat" w14:cmpd="sng" w14:algn="ctr">
            <w14:noFill/>
            <w14:prstDash w14:val="solid"/>
            <w14:miter w14:lim="400000"/>
          </w14:textOutline>
        </w:rPr>
        <w:t>ļaus izvairīties no nepieciešamī</w:t>
      </w:r>
      <w:r>
        <w:rPr>
          <w:rStyle w:val="None"/>
          <w:rFonts w:ascii="Times New Roman" w:hAnsi="Times New Roman"/>
          <w:u w:color="000000"/>
          <w:lang w:val="nl-NL"/>
          <w14:textOutline w14:w="12700" w14:cap="flat" w14:cmpd="sng" w14:algn="ctr">
            <w14:noFill/>
            <w14:prstDash w14:val="solid"/>
            <w14:miter w14:lim="400000"/>
          </w14:textOutline>
        </w:rPr>
        <w:t>bas iesniegt papildus atsevi</w:t>
      </w:r>
      <w:r>
        <w:rPr>
          <w:rStyle w:val="None"/>
          <w:rFonts w:ascii="Times New Roman" w:hAnsi="Times New Roman"/>
          <w:u w:color="000000"/>
          <w:lang w:val="pt-PT"/>
          <w14:textOutline w14:w="12700" w14:cap="flat" w14:cmpd="sng" w14:algn="ctr">
            <w14:noFill/>
            <w14:prstDash w14:val="solid"/>
            <w14:miter w14:lim="400000"/>
          </w14:textOutline>
        </w:rPr>
        <w:t>šķ</w:t>
      </w:r>
      <w:r>
        <w:rPr>
          <w:rStyle w:val="None"/>
          <w:rFonts w:ascii="Times New Roman" w:hAnsi="Times New Roman"/>
          <w:u w:color="000000"/>
          <w:lang w:val="fr-FR"/>
          <w14:textOutline w14:w="12700" w14:cap="flat" w14:cmpd="sng" w14:algn="ctr">
            <w14:noFill/>
            <w14:prstDash w14:val="solid"/>
            <w14:miter w14:lim="400000"/>
          </w14:textOutline>
        </w:rPr>
        <w:t>us inform</w:t>
      </w:r>
      <w:r>
        <w:rPr>
          <w:rStyle w:val="None"/>
          <w:rFonts w:ascii="Times New Roman" w:hAnsi="Times New Roman"/>
          <w:u w:color="000000"/>
          <w:lang w:val="pt-PT"/>
          <w14:textOutline w14:w="12700" w14:cap="flat" w14:cmpd="sng" w14:algn="ctr">
            <w14:noFill/>
            <w14:prstDash w14:val="solid"/>
            <w14:miter w14:lim="400000"/>
          </w14:textOutline>
        </w:rPr>
        <w:t>ācijas paziņojumus tieši ēdināšanas pakalpojumu sniedzējam (piemē</w:t>
      </w:r>
      <w:r>
        <w:rPr>
          <w:rStyle w:val="None"/>
          <w:rFonts w:ascii="Times New Roman" w:hAnsi="Times New Roman"/>
          <w:u w:color="000000"/>
          <w:lang w:val="fr-FR"/>
          <w14:textOutline w14:w="12700" w14:cap="flat" w14:cmpd="sng" w14:algn="ctr">
            <w14:noFill/>
            <w14:prstDash w14:val="solid"/>
            <w14:miter w14:lim="400000"/>
          </w14:textOutline>
        </w:rPr>
        <w:t>ram, par klases mai</w:t>
      </w:r>
      <w:r>
        <w:rPr>
          <w:rStyle w:val="None"/>
          <w:rFonts w:ascii="Times New Roman" w:hAnsi="Times New Roman"/>
          <w:u w:color="000000"/>
          <w:lang w:val="pt-PT"/>
          <w14:textOutline w14:w="12700" w14:cap="flat" w14:cmpd="sng" w14:algn="ctr">
            <w14:noFill/>
            <w14:prstDash w14:val="solid"/>
            <w14:miter w14:lim="400000"/>
          </w14:textOutline>
        </w:rPr>
        <w:t>ņu). </w:t>
      </w:r>
    </w:p>
    <w:p w14:paraId="452AC425"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Vēršam uzmanību, ka minētās automatizētās datu apstrā</w:t>
      </w:r>
      <w:r>
        <w:rPr>
          <w:rStyle w:val="None"/>
          <w:rFonts w:ascii="Times New Roman" w:hAnsi="Times New Roman"/>
          <w:u w:color="000000"/>
          <w:lang w:val="fr-FR"/>
          <w14:textOutline w14:w="12700" w14:cap="flat" w14:cmpd="sng" w14:algn="ctr">
            <w14:noFill/>
            <w14:prstDash w14:val="solid"/>
            <w14:miter w14:lim="400000"/>
          </w14:textOutline>
        </w:rPr>
        <w:t>des tom</w:t>
      </w:r>
      <w:r>
        <w:rPr>
          <w:rStyle w:val="None"/>
          <w:rFonts w:ascii="Times New Roman" w:hAnsi="Times New Roman"/>
          <w:u w:color="000000"/>
          <w:lang w:val="pt-PT"/>
          <w14:textOutline w14:w="12700" w14:cap="flat" w14:cmpd="sng" w14:algn="ctr">
            <w14:noFill/>
            <w14:prstDash w14:val="solid"/>
            <w14:miter w14:lim="400000"/>
          </w14:textOutline>
        </w:rPr>
        <w:t xml:space="preserve">ē </w:t>
      </w:r>
      <w:r w:rsidRPr="004F2D5E">
        <w:rPr>
          <w:rStyle w:val="None"/>
          <w:rFonts w:ascii="Times New Roman" w:hAnsi="Times New Roman"/>
          <w:u w:color="000000"/>
          <w:lang w:val="pt-PT"/>
          <w14:textOutline w14:w="12700" w14:cap="flat" w14:cmpd="sng" w14:algn="ctr">
            <w14:noFill/>
            <w14:prstDash w14:val="solid"/>
            <w14:miter w14:lim="400000"/>
          </w14:textOutline>
        </w:rPr>
        <w:t>neatbr</w:t>
      </w:r>
      <w:r>
        <w:rPr>
          <w:rStyle w:val="None"/>
          <w:rFonts w:ascii="Times New Roman" w:hAnsi="Times New Roman"/>
          <w:u w:color="000000"/>
          <w:lang w:val="pt-PT"/>
          <w14:textOutline w14:w="12700" w14:cap="flat" w14:cmpd="sng" w14:algn="ctr">
            <w14:noFill/>
            <w14:prstDash w14:val="solid"/>
            <w14:miter w14:lim="400000"/>
          </w14:textOutline>
        </w:rPr>
        <w:t>īvo Jū</w:t>
      </w:r>
      <w:r>
        <w:rPr>
          <w:rStyle w:val="None"/>
          <w:rFonts w:ascii="Times New Roman" w:hAnsi="Times New Roman"/>
          <w:u w:color="000000"/>
          <w:lang w:val="es-ES_tradnl"/>
          <w14:textOutline w14:w="12700" w14:cap="flat" w14:cmpd="sng" w14:algn="ctr">
            <w14:noFill/>
            <w14:prstDash w14:val="solid"/>
            <w14:miter w14:lim="400000"/>
          </w14:textOutline>
        </w:rPr>
        <w:t>s no pien</w:t>
      </w:r>
      <w:r>
        <w:rPr>
          <w:rStyle w:val="None"/>
          <w:rFonts w:ascii="Times New Roman" w:hAnsi="Times New Roman"/>
          <w:u w:color="000000"/>
          <w:lang w:val="pt-PT"/>
          <w14:textOutline w14:w="12700" w14:cap="flat" w14:cmpd="sng" w14:algn="ctr">
            <w14:noFill/>
            <w14:prstDash w14:val="solid"/>
            <w14:miter w14:lim="400000"/>
          </w14:textOutline>
        </w:rPr>
        <w:t>ā</w:t>
      </w:r>
      <w:r>
        <w:rPr>
          <w:rStyle w:val="None"/>
          <w:rFonts w:ascii="Times New Roman" w:hAnsi="Times New Roman"/>
          <w:u w:color="000000"/>
          <w:lang w:val="nl-NL"/>
          <w14:textOutline w14:w="12700" w14:cap="flat" w14:cmpd="sng" w14:algn="ctr">
            <w14:noFill/>
            <w14:prstDash w14:val="solid"/>
            <w14:miter w14:lim="400000"/>
          </w14:textOutline>
        </w:rPr>
        <w:t>kuma iesniegt savlaic</w:t>
      </w:r>
      <w:r>
        <w:rPr>
          <w:rStyle w:val="None"/>
          <w:rFonts w:ascii="Times New Roman" w:hAnsi="Times New Roman"/>
          <w:u w:color="000000"/>
          <w:lang w:val="pt-PT"/>
          <w14:textOutline w14:w="12700" w14:cap="flat" w14:cmpd="sng" w14:algn="ctr">
            <w14:noFill/>
            <w14:prstDash w14:val="solid"/>
            <w14:miter w14:lim="400000"/>
          </w14:textOutline>
        </w:rPr>
        <w:t>ī</w:t>
      </w:r>
      <w:r>
        <w:rPr>
          <w:rStyle w:val="None"/>
          <w:rFonts w:ascii="Times New Roman" w:hAnsi="Times New Roman"/>
          <w:u w:color="000000"/>
          <w:lang w:val="it-IT"/>
          <w14:textOutline w14:w="12700" w14:cap="flat" w14:cmpd="sng" w14:algn="ctr">
            <w14:noFill/>
            <w14:prstDash w14:val="solid"/>
            <w14:miter w14:lim="400000"/>
          </w14:textOutline>
        </w:rPr>
        <w:t>gi inform</w:t>
      </w:r>
      <w:r>
        <w:rPr>
          <w:rStyle w:val="None"/>
          <w:rFonts w:ascii="Times New Roman" w:hAnsi="Times New Roman"/>
          <w:u w:color="000000"/>
          <w:lang w:val="pt-PT"/>
          <w14:textOutline w14:w="12700" w14:cap="flat" w14:cmpd="sng" w14:algn="ctr">
            <w14:noFill/>
            <w14:prstDash w14:val="solid"/>
            <w14:miter w14:lim="400000"/>
          </w14:textOutline>
        </w:rPr>
        <w:t>āciju par izmaiņām saņemamajos pakalpojumos, ja ir iestājuš</w:t>
      </w:r>
      <w:r>
        <w:rPr>
          <w:rStyle w:val="None"/>
          <w:rFonts w:ascii="Times New Roman" w:hAnsi="Times New Roman"/>
          <w:u w:color="000000"/>
          <w:lang w:val="de-DE"/>
          <w14:textOutline w14:w="12700" w14:cap="flat" w14:cmpd="sng" w14:algn="ctr">
            <w14:noFill/>
            <w14:prstDash w14:val="solid"/>
            <w14:miter w14:lim="400000"/>
          </w14:textOutline>
        </w:rPr>
        <w:t xml:space="preserve">ies </w:t>
      </w:r>
      <w:r>
        <w:rPr>
          <w:rStyle w:val="None"/>
          <w:rFonts w:ascii="Times New Roman" w:hAnsi="Times New Roman"/>
          <w:u w:color="000000"/>
          <w:lang w:val="de-DE"/>
          <w14:textOutline w14:w="12700" w14:cap="flat" w14:cmpd="sng" w14:algn="ctr">
            <w14:noFill/>
            <w14:prstDash w14:val="solid"/>
            <w14:miter w14:lim="400000"/>
          </w14:textOutline>
        </w:rPr>
        <w:lastRenderedPageBreak/>
        <w:t>noteiktie apst</w:t>
      </w:r>
      <w:r>
        <w:rPr>
          <w:rStyle w:val="None"/>
          <w:rFonts w:ascii="Times New Roman" w:hAnsi="Times New Roman"/>
          <w:u w:color="000000"/>
          <w:lang w:val="pt-PT"/>
          <w14:textOutline w14:w="12700" w14:cap="flat" w14:cmpd="sng" w14:algn="ctr">
            <w14:noFill/>
            <w14:prstDash w14:val="solid"/>
            <w14:miter w14:lim="400000"/>
          </w14:textOutline>
        </w:rPr>
        <w:t>ākļi vai arī ja šāda informācija netiks automātiski iegū</w:t>
      </w:r>
      <w:r w:rsidRPr="004F2D5E">
        <w:rPr>
          <w:rStyle w:val="None"/>
          <w:rFonts w:ascii="Times New Roman" w:hAnsi="Times New Roman"/>
          <w:u w:color="000000"/>
          <w:lang w:val="pt-PT"/>
          <w14:textOutline w14:w="12700" w14:cap="flat" w14:cmpd="sng" w14:algn="ctr">
            <w14:noFill/>
            <w14:prstDash w14:val="solid"/>
            <w14:miter w14:lim="400000"/>
          </w14:textOutline>
        </w:rPr>
        <w:t>ta Mily platform</w:t>
      </w:r>
      <w:r>
        <w:rPr>
          <w:rStyle w:val="None"/>
          <w:rFonts w:ascii="Times New Roman" w:hAnsi="Times New Roman"/>
          <w:u w:color="000000"/>
          <w:lang w:val="pt-PT"/>
          <w14:textOutline w14:w="12700" w14:cap="flat" w14:cmpd="sng" w14:algn="ctr">
            <w14:noFill/>
            <w14:prstDash w14:val="solid"/>
            <w14:miter w14:lim="400000"/>
          </w14:textOutline>
        </w:rPr>
        <w:t xml:space="preserve">ā </w:t>
      </w:r>
      <w:r>
        <w:rPr>
          <w:rStyle w:val="None"/>
          <w:rFonts w:ascii="Times New Roman" w:hAnsi="Times New Roman"/>
          <w:u w:color="000000"/>
          <w:lang w:val="it-IT"/>
          <w14:textOutline w14:w="12700" w14:cap="flat" w14:cmpd="sng" w14:algn="ctr">
            <w14:noFill/>
            <w14:prstDash w14:val="solid"/>
            <w14:miter w14:lim="400000"/>
          </w14:textOutline>
        </w:rPr>
        <w:t>no cit</w:t>
      </w:r>
      <w:r>
        <w:rPr>
          <w:rStyle w:val="None"/>
          <w:rFonts w:ascii="Times New Roman" w:hAnsi="Times New Roman"/>
          <w:u w:color="000000"/>
          <w:lang w:val="pt-PT"/>
          <w14:textOutline w14:w="12700" w14:cap="flat" w14:cmpd="sng" w14:algn="ctr">
            <w14:noFill/>
            <w14:prstDash w14:val="solid"/>
            <w14:miter w14:lim="400000"/>
          </w14:textOutline>
        </w:rPr>
        <w:t>ām informācijas sistēmām.</w:t>
      </w:r>
    </w:p>
    <w:p w14:paraId="14B38893"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468B2DAB"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b/>
          <w:bCs/>
          <w:u w:color="000000"/>
          <w:lang w:val="pt-PT"/>
          <w14:textOutline w14:w="12700" w14:cap="flat" w14:cmpd="sng" w14:algn="ctr">
            <w14:noFill/>
            <w14:prstDash w14:val="solid"/>
            <w14:miter w14:lim="400000"/>
          </w14:textOutline>
        </w:rPr>
        <w:t>3. Kā</w:t>
      </w:r>
      <w:r>
        <w:rPr>
          <w:rStyle w:val="None"/>
          <w:rFonts w:ascii="Times New Roman" w:hAnsi="Times New Roman"/>
          <w:b/>
          <w:bCs/>
          <w:u w:color="000000"/>
          <w:lang w:val="es-ES_tradnl"/>
          <w14:textOutline w14:w="12700" w14:cap="flat" w14:cmpd="sng" w14:algn="ctr">
            <w14:noFill/>
            <w14:prstDash w14:val="solid"/>
            <w14:miter w14:lim="400000"/>
          </w14:textOutline>
        </w:rPr>
        <w:t>ds ir personas datu apstr</w:t>
      </w:r>
      <w:r>
        <w:rPr>
          <w:rStyle w:val="None"/>
          <w:rFonts w:ascii="Times New Roman" w:hAnsi="Times New Roman"/>
          <w:b/>
          <w:bCs/>
          <w:u w:color="000000"/>
          <w:lang w:val="pt-PT"/>
          <w14:textOutline w14:w="12700" w14:cap="flat" w14:cmpd="sng" w14:algn="ctr">
            <w14:noFill/>
            <w14:prstDash w14:val="solid"/>
            <w14:miter w14:lim="400000"/>
          </w14:textOutline>
        </w:rPr>
        <w:t>ādes tiesiskais pamats?</w:t>
      </w:r>
    </w:p>
    <w:p w14:paraId="6463D0C9"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3.1. Datu apstrā</w:t>
      </w:r>
      <w:r>
        <w:rPr>
          <w:rStyle w:val="None"/>
          <w:rFonts w:ascii="Times New Roman" w:hAnsi="Times New Roman"/>
          <w:u w:color="000000"/>
          <w:lang w:val="nl-NL"/>
          <w14:textOutline w14:w="12700" w14:cap="flat" w14:cmpd="sng" w14:algn="ctr">
            <w14:noFill/>
            <w14:prstDash w14:val="solid"/>
            <w14:miter w14:lim="400000"/>
          </w14:textOutline>
        </w:rPr>
        <w:t>de tiek veikta ar m</w:t>
      </w:r>
      <w:r>
        <w:rPr>
          <w:rStyle w:val="None"/>
          <w:rFonts w:ascii="Times New Roman" w:hAnsi="Times New Roman"/>
          <w:u w:color="000000"/>
          <w:lang w:val="pt-PT"/>
          <w14:textOutline w14:w="12700" w14:cap="flat" w14:cmpd="sng" w14:algn="ctr">
            <w14:noFill/>
            <w14:prstDash w14:val="solid"/>
            <w14:miter w14:lim="400000"/>
          </w14:textOutline>
        </w:rPr>
        <w:t>ērķ</w:t>
      </w:r>
      <w:r>
        <w:rPr>
          <w:rStyle w:val="None"/>
          <w:rFonts w:ascii="Times New Roman" w:hAnsi="Times New Roman"/>
          <w:u w:color="000000"/>
          <w:lang w:val="nl-NL"/>
          <w14:textOutline w14:w="12700" w14:cap="flat" w14:cmpd="sng" w14:algn="ctr">
            <w14:noFill/>
            <w14:prstDash w14:val="solid"/>
            <w14:miter w14:lim="400000"/>
          </w14:textOutline>
        </w:rPr>
        <w:t>i nodro</w:t>
      </w:r>
      <w:r>
        <w:rPr>
          <w:rStyle w:val="None"/>
          <w:rFonts w:ascii="Times New Roman" w:hAnsi="Times New Roman"/>
          <w:u w:color="000000"/>
          <w:lang w:val="pt-PT"/>
          <w14:textOutline w14:w="12700" w14:cap="flat" w14:cmpd="sng" w14:algn="ctr">
            <w14:noFill/>
            <w14:prstDash w14:val="solid"/>
            <w14:miter w14:lim="400000"/>
          </w14:textOutline>
        </w:rPr>
        <w:t>šināt Pārziņa saimniecisko darbību, tai skaitā</w:t>
      </w:r>
      <w:r>
        <w:rPr>
          <w:rStyle w:val="None"/>
          <w:rFonts w:ascii="Times New Roman" w:hAnsi="Times New Roman"/>
          <w:u w:color="000000"/>
          <w:lang w:val="it-IT"/>
          <w14:textOutline w14:w="12700" w14:cap="flat" w14:cmpd="sng" w14:algn="ctr">
            <w14:noFill/>
            <w14:prstDash w14:val="solid"/>
            <w14:miter w14:lim="400000"/>
          </w14:textOutline>
        </w:rPr>
        <w:t>, lai nosl</w:t>
      </w:r>
      <w:r>
        <w:rPr>
          <w:rStyle w:val="None"/>
          <w:rFonts w:ascii="Times New Roman" w:hAnsi="Times New Roman"/>
          <w:u w:color="000000"/>
          <w:lang w:val="pt-PT"/>
          <w14:textOutline w14:w="12700" w14:cap="flat" w14:cmpd="sng" w14:algn="ctr">
            <w14:noFill/>
            <w14:prstDash w14:val="solid"/>
            <w14:miter w14:lim="400000"/>
          </w14:textOutline>
        </w:rPr>
        <w:t>ē</w:t>
      </w:r>
      <w:r>
        <w:rPr>
          <w:rStyle w:val="None"/>
          <w:rFonts w:ascii="Times New Roman" w:hAnsi="Times New Roman"/>
          <w:u w:color="000000"/>
          <w:lang w:val="es-ES_tradnl"/>
          <w14:textOutline w14:w="12700" w14:cap="flat" w14:cmpd="sng" w14:algn="ctr">
            <w14:noFill/>
            <w14:prstDash w14:val="solid"/>
            <w14:miter w14:lim="400000"/>
          </w14:textOutline>
        </w:rPr>
        <w:t>gtu un izpild</w:t>
      </w:r>
      <w:r>
        <w:rPr>
          <w:rStyle w:val="None"/>
          <w:rFonts w:ascii="Times New Roman" w:hAnsi="Times New Roman"/>
          <w:u w:color="000000"/>
          <w:lang w:val="pt-PT"/>
          <w14:textOutline w14:w="12700" w14:cap="flat" w14:cmpd="sng" w14:algn="ctr">
            <w14:noFill/>
            <w14:prstDash w14:val="solid"/>
            <w14:miter w14:lim="400000"/>
          </w14:textOutline>
        </w:rPr>
        <w:t>ītu līgumu, pamatojoties uz Regulas 6.panta 1. punkta b) apakšpunktu, tas ir, apstrā</w:t>
      </w:r>
      <w:r>
        <w:rPr>
          <w:rStyle w:val="None"/>
          <w:rFonts w:ascii="Times New Roman" w:hAnsi="Times New Roman"/>
          <w:u w:color="000000"/>
          <w:lang w:val="es-ES_tradnl"/>
          <w14:textOutline w14:w="12700" w14:cap="flat" w14:cmpd="sng" w14:algn="ctr">
            <w14:noFill/>
            <w14:prstDash w14:val="solid"/>
            <w14:miter w14:lim="400000"/>
          </w14:textOutline>
        </w:rPr>
        <w:t>de ir vajadz</w:t>
      </w:r>
      <w:r>
        <w:rPr>
          <w:rStyle w:val="None"/>
          <w:rFonts w:ascii="Times New Roman" w:hAnsi="Times New Roman"/>
          <w:u w:color="000000"/>
          <w:lang w:val="pt-PT"/>
          <w14:textOutline w14:w="12700" w14:cap="flat" w14:cmpd="sng" w14:algn="ctr">
            <w14:noFill/>
            <w14:prstDash w14:val="solid"/>
            <w14:miter w14:lim="400000"/>
          </w14:textOutline>
        </w:rPr>
        <w:t>ī</w:t>
      </w:r>
      <w:r>
        <w:rPr>
          <w:rStyle w:val="None"/>
          <w:rFonts w:ascii="Times New Roman" w:hAnsi="Times New Roman"/>
          <w:u w:color="000000"/>
          <w:lang w:val="sv-SE"/>
          <w14:textOutline w14:w="12700" w14:cap="flat" w14:cmpd="sng" w14:algn="ctr">
            <w14:noFill/>
            <w14:prstDash w14:val="solid"/>
            <w14:miter w14:lim="400000"/>
          </w14:textOutline>
        </w:rPr>
        <w:t>ga l</w:t>
      </w:r>
      <w:r>
        <w:rPr>
          <w:rStyle w:val="None"/>
          <w:rFonts w:ascii="Times New Roman" w:hAnsi="Times New Roman"/>
          <w:u w:color="000000"/>
          <w:lang w:val="pt-PT"/>
          <w14:textOutline w14:w="12700" w14:cap="flat" w14:cmpd="sng" w14:algn="ctr">
            <w14:noFill/>
            <w14:prstDash w14:val="solid"/>
            <w14:miter w14:lim="400000"/>
          </w14:textOutline>
        </w:rPr>
        <w:t>īguma, kur līgumslēdzējpuse ir datu subjekts, izpildei vai pasākumu veikšanai pēc datu subjekta pieprasījuma pirms līguma noslēgšanas. </w:t>
      </w:r>
    </w:p>
    <w:p w14:paraId="644D9CCA"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3.2. Gadījumos, kad starp pusēm ir  noslē</w:t>
      </w:r>
      <w:r>
        <w:rPr>
          <w:rStyle w:val="None"/>
          <w:rFonts w:ascii="Times New Roman" w:hAnsi="Times New Roman"/>
          <w:u w:color="000000"/>
          <w:lang w:val="de-DE"/>
          <w14:textOutline w14:w="12700" w14:cap="flat" w14:cmpd="sng" w14:algn="ctr">
            <w14:noFill/>
            <w14:prstDash w14:val="solid"/>
            <w14:miter w14:lim="400000"/>
          </w14:textOutline>
        </w:rPr>
        <w:t>gts dar</w:t>
      </w:r>
      <w:r>
        <w:rPr>
          <w:rStyle w:val="None"/>
          <w:rFonts w:ascii="Times New Roman" w:hAnsi="Times New Roman"/>
          <w:u w:color="000000"/>
          <w:lang w:val="pt-PT"/>
          <w14:textOutline w14:w="12700" w14:cap="flat" w14:cmpd="sng" w14:algn="ctr">
            <w14:noFill/>
            <w14:prstDash w14:val="solid"/>
            <w14:miter w14:lim="400000"/>
          </w14:textOutline>
        </w:rPr>
        <w:t xml:space="preserve">ījums (veikts, pasūtījums), Pārzinis, saskaņā ar likumu </w:t>
      </w:r>
      <w:r>
        <w:rPr>
          <w:rStyle w:val="None"/>
          <w:rFonts w:ascii="Arial Unicode MS" w:hAnsi="Arial Unicode MS"/>
          <w:u w:color="000000"/>
          <w:rtl/>
          <w:lang w:val="ar-SA"/>
          <w14:textOutline w14:w="12700" w14:cap="flat" w14:cmpd="sng" w14:algn="ctr">
            <w14:noFill/>
            <w14:prstDash w14:val="solid"/>
            <w14:miter w14:lim="400000"/>
          </w14:textOutline>
        </w:rPr>
        <w:t>“</w:t>
      </w:r>
      <w:r>
        <w:rPr>
          <w:rStyle w:val="None"/>
          <w:rFonts w:ascii="Times New Roman" w:hAnsi="Times New Roman"/>
          <w:u w:color="000000"/>
          <w:lang w:val="fr-FR"/>
          <w14:textOutline w14:w="12700" w14:cap="flat" w14:cmpd="sng" w14:algn="ctr">
            <w14:noFill/>
            <w14:prstDash w14:val="solid"/>
            <w14:miter w14:lim="400000"/>
          </w14:textOutline>
        </w:rPr>
        <w:t>Par gr</w:t>
      </w:r>
      <w:r>
        <w:rPr>
          <w:rStyle w:val="None"/>
          <w:rFonts w:ascii="Times New Roman" w:hAnsi="Times New Roman"/>
          <w:u w:color="000000"/>
          <w:lang w:val="pt-PT"/>
          <w14:textOutline w14:w="12700" w14:cap="flat" w14:cmpd="sng" w14:algn="ctr">
            <w14:noFill/>
            <w14:prstDash w14:val="solid"/>
            <w14:miter w14:lim="400000"/>
          </w14:textOutline>
        </w:rPr>
        <w:t>āmatvedību”</w:t>
      </w:r>
      <w:r>
        <w:rPr>
          <w:rStyle w:val="None"/>
          <w:rFonts w:ascii="Times New Roman" w:hAnsi="Times New Roman"/>
          <w:u w:color="000000"/>
          <w:lang w:val="it-IT"/>
          <w14:textOutline w14:w="12700" w14:cap="flat" w14:cmpd="sng" w14:algn="ctr">
            <w14:noFill/>
            <w14:prstDash w14:val="solid"/>
            <w14:miter w14:lim="400000"/>
          </w14:textOutline>
        </w:rPr>
        <w:t>, piem</w:t>
      </w:r>
      <w:r>
        <w:rPr>
          <w:rStyle w:val="None"/>
          <w:rFonts w:ascii="Times New Roman" w:hAnsi="Times New Roman"/>
          <w:u w:color="000000"/>
          <w:lang w:val="pt-PT"/>
          <w14:textOutline w14:w="12700" w14:cap="flat" w14:cmpd="sng" w14:algn="ctr">
            <w14:noFill/>
            <w14:prstDash w14:val="solid"/>
            <w14:miter w14:lim="400000"/>
          </w14:textOutline>
        </w:rPr>
        <w:t>ēro Regulas 6.panta 1.punkta c) apakšpunktu - apstrā</w:t>
      </w:r>
      <w:r>
        <w:rPr>
          <w:rStyle w:val="None"/>
          <w:rFonts w:ascii="Times New Roman" w:hAnsi="Times New Roman"/>
          <w:u w:color="000000"/>
          <w:lang w:val="es-ES_tradnl"/>
          <w14:textOutline w14:w="12700" w14:cap="flat" w14:cmpd="sng" w14:algn="ctr">
            <w14:noFill/>
            <w14:prstDash w14:val="solid"/>
            <w14:miter w14:lim="400000"/>
          </w14:textOutline>
        </w:rPr>
        <w:t>de ir vajadz</w:t>
      </w:r>
      <w:r>
        <w:rPr>
          <w:rStyle w:val="None"/>
          <w:rFonts w:ascii="Times New Roman" w:hAnsi="Times New Roman"/>
          <w:u w:color="000000"/>
          <w:lang w:val="pt-PT"/>
          <w14:textOutline w14:w="12700" w14:cap="flat" w14:cmpd="sng" w14:algn="ctr">
            <w14:noFill/>
            <w14:prstDash w14:val="solid"/>
            <w14:miter w14:lim="400000"/>
          </w14:textOutline>
        </w:rPr>
        <w:t>īga, lai izpildītu uz Pā</w:t>
      </w:r>
      <w:r>
        <w:rPr>
          <w:rStyle w:val="None"/>
          <w:rFonts w:ascii="Times New Roman" w:hAnsi="Times New Roman"/>
          <w:u w:color="000000"/>
          <w:lang w:val="it-IT"/>
          <w14:textOutline w14:w="12700" w14:cap="flat" w14:cmpd="sng" w14:algn="ctr">
            <w14:noFill/>
            <w14:prstDash w14:val="solid"/>
            <w14:miter w14:lim="400000"/>
          </w14:textOutline>
        </w:rPr>
        <w:t>rzini attiecin</w:t>
      </w:r>
      <w:r>
        <w:rPr>
          <w:rStyle w:val="None"/>
          <w:rFonts w:ascii="Times New Roman" w:hAnsi="Times New Roman"/>
          <w:u w:color="000000"/>
          <w:lang w:val="pt-PT"/>
          <w14:textOutline w14:w="12700" w14:cap="flat" w14:cmpd="sng" w14:algn="ctr">
            <w14:noFill/>
            <w14:prstDash w14:val="solid"/>
            <w14:miter w14:lim="400000"/>
          </w14:textOutline>
        </w:rPr>
        <w:t>āmu juridisku pienākumu, tas ir veiktu grāmatvedības uzskaiti.</w:t>
      </w:r>
    </w:p>
    <w:p w14:paraId="1084CF32"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it-I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3.3. Pieprasot informāciju no izglītī</w:t>
      </w:r>
      <w:r>
        <w:rPr>
          <w:rStyle w:val="None"/>
          <w:rFonts w:ascii="Times New Roman" w:hAnsi="Times New Roman"/>
          <w:u w:color="000000"/>
          <w:lang w:val="nl-NL"/>
          <w14:textOutline w14:w="12700" w14:cap="flat" w14:cmpd="sng" w14:algn="ctr">
            <w14:noFill/>
            <w14:prstDash w14:val="solid"/>
            <w14:miter w14:lim="400000"/>
          </w14:textOutline>
        </w:rPr>
        <w:t>bas iest</w:t>
      </w:r>
      <w:r>
        <w:rPr>
          <w:rStyle w:val="None"/>
          <w:rFonts w:ascii="Times New Roman" w:hAnsi="Times New Roman"/>
          <w:u w:color="000000"/>
          <w:lang w:val="pt-PT"/>
          <w14:textOutline w14:w="12700" w14:cap="flat" w14:cmpd="sng" w14:algn="ctr">
            <w14:noFill/>
            <w14:prstDash w14:val="solid"/>
            <w14:miter w14:lim="400000"/>
          </w14:textOutline>
        </w:rPr>
        <w:t>āžu uzskaites sistēmām Pārzinis piemēro Regulas 6.panta 1.punkta f) apakšpunktu - apstrā</w:t>
      </w:r>
      <w:r>
        <w:rPr>
          <w:rStyle w:val="None"/>
          <w:rFonts w:ascii="Times New Roman" w:hAnsi="Times New Roman"/>
          <w:u w:color="000000"/>
          <w:lang w:val="es-ES_tradnl"/>
          <w14:textOutline w14:w="12700" w14:cap="flat" w14:cmpd="sng" w14:algn="ctr">
            <w14:noFill/>
            <w14:prstDash w14:val="solid"/>
            <w14:miter w14:lim="400000"/>
          </w14:textOutline>
        </w:rPr>
        <w:t>de ir vajadz</w:t>
      </w:r>
      <w:r>
        <w:rPr>
          <w:rStyle w:val="None"/>
          <w:rFonts w:ascii="Times New Roman" w:hAnsi="Times New Roman"/>
          <w:u w:color="000000"/>
          <w:lang w:val="pt-PT"/>
          <w14:textOutline w14:w="12700" w14:cap="flat" w14:cmpd="sng" w14:algn="ctr">
            <w14:noFill/>
            <w14:prstDash w14:val="solid"/>
            <w14:miter w14:lim="400000"/>
          </w14:textOutline>
        </w:rPr>
        <w:t>ī</w:t>
      </w:r>
      <w:r>
        <w:rPr>
          <w:rStyle w:val="None"/>
          <w:rFonts w:ascii="Times New Roman" w:hAnsi="Times New Roman"/>
          <w:u w:color="000000"/>
          <w:lang w:val="sv-SE"/>
          <w14:textOutline w14:w="12700" w14:cap="flat" w14:cmpd="sng" w14:algn="ctr">
            <w14:noFill/>
            <w14:prstDash w14:val="solid"/>
            <w14:miter w14:lim="400000"/>
          </w14:textOutline>
        </w:rPr>
        <w:t>ga p</w:t>
      </w:r>
      <w:r>
        <w:rPr>
          <w:rStyle w:val="None"/>
          <w:rFonts w:ascii="Times New Roman" w:hAnsi="Times New Roman"/>
          <w:u w:color="000000"/>
          <w:lang w:val="pt-PT"/>
          <w14:textOutline w14:w="12700" w14:cap="flat" w14:cmpd="sng" w14:algn="ctr">
            <w14:noFill/>
            <w14:prstDash w14:val="solid"/>
            <w14:miter w14:lim="400000"/>
          </w14:textOutline>
        </w:rPr>
        <w:t>ārziņa vai trešā</w:t>
      </w:r>
      <w:r>
        <w:rPr>
          <w:rStyle w:val="None"/>
          <w:rFonts w:ascii="Times New Roman" w:hAnsi="Times New Roman"/>
          <w:u w:color="000000"/>
          <w:lang w:val="es-ES_tradnl"/>
          <w14:textOutline w14:w="12700" w14:cap="flat" w14:cmpd="sng" w14:algn="ctr">
            <w14:noFill/>
            <w14:prstDash w14:val="solid"/>
            <w14:miter w14:lim="400000"/>
          </w14:textOutline>
        </w:rPr>
        <w:t>s personas le</w:t>
      </w:r>
      <w:r>
        <w:rPr>
          <w:rStyle w:val="None"/>
          <w:rFonts w:ascii="Times New Roman" w:hAnsi="Times New Roman"/>
          <w:u w:color="000000"/>
          <w:lang w:val="pt-PT"/>
          <w14:textOutline w14:w="12700" w14:cap="flat" w14:cmpd="sng" w14:algn="ctr">
            <w14:noFill/>
            <w14:prstDash w14:val="solid"/>
            <w14:miter w14:lim="400000"/>
          </w14:textOutline>
        </w:rPr>
        <w:t>ģitī</w:t>
      </w:r>
      <w:r>
        <w:rPr>
          <w:rStyle w:val="None"/>
          <w:rFonts w:ascii="Times New Roman" w:hAnsi="Times New Roman"/>
          <w:u w:color="000000"/>
          <w:lang w:val="it-IT"/>
          <w14:textOutline w14:w="12700" w14:cap="flat" w14:cmpd="sng" w14:algn="ctr">
            <w14:noFill/>
            <w14:prstDash w14:val="solid"/>
            <w14:miter w14:lim="400000"/>
          </w14:textOutline>
        </w:rPr>
        <w:t>mo intere</w:t>
      </w:r>
      <w:r>
        <w:rPr>
          <w:rStyle w:val="None"/>
          <w:rFonts w:ascii="Times New Roman" w:hAnsi="Times New Roman"/>
          <w:u w:color="000000"/>
          <w:lang w:val="pt-PT"/>
          <w14:textOutline w14:w="12700" w14:cap="flat" w14:cmpd="sng" w14:algn="ctr">
            <w14:noFill/>
            <w14:prstDash w14:val="solid"/>
            <w14:miter w14:lim="400000"/>
          </w14:textOutline>
        </w:rPr>
        <w:t>š</w:t>
      </w:r>
      <w:r>
        <w:rPr>
          <w:rStyle w:val="None"/>
          <w:rFonts w:ascii="Times New Roman" w:hAnsi="Times New Roman"/>
          <w:u w:color="000000"/>
          <w:lang w:val="nl-NL"/>
          <w14:textOutline w14:w="12700" w14:cap="flat" w14:cmpd="sng" w14:algn="ctr">
            <w14:noFill/>
            <w14:prstDash w14:val="solid"/>
            <w14:miter w14:lim="400000"/>
          </w14:textOutline>
        </w:rPr>
        <w:t>u iev</w:t>
      </w:r>
      <w:r>
        <w:rPr>
          <w:rStyle w:val="None"/>
          <w:rFonts w:ascii="Times New Roman" w:hAnsi="Times New Roman"/>
          <w:u w:color="000000"/>
          <w:lang w:val="pt-PT"/>
          <w14:textOutline w14:w="12700" w14:cap="flat" w14:cmpd="sng" w14:algn="ctr">
            <w14:noFill/>
            <w14:prstDash w14:val="solid"/>
            <w14:miter w14:lim="400000"/>
          </w14:textOutline>
        </w:rPr>
        <w:t>ērošanai (izņemot, ja datu subjekta intereses vai pamattiesības un pamatbrīvības, kurām nepieciešama personas datu aizsardzība, ir svarīgā</w:t>
      </w:r>
      <w:r>
        <w:rPr>
          <w:rStyle w:val="None"/>
          <w:rFonts w:ascii="Times New Roman" w:hAnsi="Times New Roman"/>
          <w:u w:color="000000"/>
          <w:lang w:val="fr-FR"/>
          <w14:textOutline w14:w="12700" w14:cap="flat" w14:cmpd="sng" w14:algn="ctr">
            <w14:noFill/>
            <w14:prstDash w14:val="solid"/>
            <w14:miter w14:lim="400000"/>
          </w14:textOutline>
        </w:rPr>
        <w:t xml:space="preserve">kas par </w:t>
      </w:r>
      <w:r>
        <w:rPr>
          <w:rStyle w:val="None"/>
          <w:rFonts w:ascii="Times New Roman" w:hAnsi="Times New Roman"/>
          <w:u w:color="000000"/>
          <w:lang w:val="pt-PT"/>
          <w14:textOutline w14:w="12700" w14:cap="flat" w14:cmpd="sng" w14:algn="ctr">
            <w14:noFill/>
            <w14:prstDash w14:val="solid"/>
            <w14:miter w14:lim="400000"/>
          </w14:textOutline>
        </w:rPr>
        <w:t>šādā</w:t>
      </w:r>
      <w:r>
        <w:rPr>
          <w:rStyle w:val="None"/>
          <w:rFonts w:ascii="Times New Roman" w:hAnsi="Times New Roman"/>
          <w:u w:color="000000"/>
          <w:lang w:val="sv-SE"/>
          <w14:textOutline w14:w="12700" w14:cap="flat" w14:cmpd="sng" w14:algn="ctr">
            <w14:noFill/>
            <w14:prstDash w14:val="solid"/>
            <w14:miter w14:lim="400000"/>
          </w14:textOutline>
        </w:rPr>
        <w:t>m interes</w:t>
      </w:r>
      <w:r>
        <w:rPr>
          <w:rStyle w:val="None"/>
          <w:rFonts w:ascii="Times New Roman" w:hAnsi="Times New Roman"/>
          <w:u w:color="000000"/>
          <w:lang w:val="pt-PT"/>
          <w14:textOutline w14:w="12700" w14:cap="flat" w14:cmpd="sng" w14:algn="ctr">
            <w14:noFill/>
            <w14:prstDash w14:val="solid"/>
            <w14:miter w14:lim="400000"/>
          </w14:textOutline>
        </w:rPr>
        <w:t>ēm, jo īpaši, ja datu subjekts ir bē</w:t>
      </w:r>
      <w:r>
        <w:rPr>
          <w:rStyle w:val="None"/>
          <w:rFonts w:ascii="Times New Roman" w:hAnsi="Times New Roman"/>
          <w:u w:color="000000"/>
          <w:lang w:val="it-IT"/>
          <w14:textOutline w14:w="12700" w14:cap="flat" w14:cmpd="sng" w14:algn="ctr">
            <w14:noFill/>
            <w14:prstDash w14:val="solid"/>
            <w14:miter w14:lim="400000"/>
          </w14:textOutline>
        </w:rPr>
        <w:t>rns). Proti, lai nodro</w:t>
      </w:r>
      <w:r>
        <w:rPr>
          <w:rStyle w:val="None"/>
          <w:rFonts w:ascii="Times New Roman" w:hAnsi="Times New Roman"/>
          <w:u w:color="000000"/>
          <w:lang w:val="pt-PT"/>
          <w14:textOutline w14:w="12700" w14:cap="flat" w14:cmpd="sng" w14:algn="ctr">
            <w14:noFill/>
            <w14:prstDash w14:val="solid"/>
            <w14:miter w14:lim="400000"/>
          </w14:textOutline>
        </w:rPr>
        <w:t>šinātu efektīvu aktuālās informācijas apmaiņ</w:t>
      </w:r>
      <w:r w:rsidRPr="004F2D5E">
        <w:rPr>
          <w:rStyle w:val="None"/>
          <w:rFonts w:ascii="Times New Roman" w:hAnsi="Times New Roman"/>
          <w:u w:color="000000"/>
          <w:lang w:val="it-IT"/>
          <w14:textOutline w14:w="12700" w14:cap="flat" w14:cmpd="sng" w14:algn="ctr">
            <w14:noFill/>
            <w14:prstDash w14:val="solid"/>
            <w14:miter w14:lim="400000"/>
          </w14:textOutline>
        </w:rPr>
        <w:t>u, it sevi</w:t>
      </w:r>
      <w:r>
        <w:rPr>
          <w:rStyle w:val="None"/>
          <w:rFonts w:ascii="Times New Roman" w:hAnsi="Times New Roman"/>
          <w:u w:color="000000"/>
          <w:lang w:val="pt-PT"/>
          <w14:textOutline w14:w="12700" w14:cap="flat" w14:cmpd="sng" w14:algn="ctr">
            <w14:noFill/>
            <w14:prstDash w14:val="solid"/>
            <w14:miter w14:lim="400000"/>
          </w14:textOutline>
        </w:rPr>
        <w:t>šķi par pieteiktajiem kavējumiem, kad ēdināšanas pakalpojums nav jānodrošina.</w:t>
      </w:r>
    </w:p>
    <w:p w14:paraId="520D7486"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it-I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 xml:space="preserve">3.4. Pārzinis saņem informāciju arī </w:t>
      </w:r>
      <w:r>
        <w:rPr>
          <w:rStyle w:val="None"/>
          <w:rFonts w:ascii="Times New Roman" w:hAnsi="Times New Roman"/>
          <w:u w:color="000000"/>
          <w:lang w:val="it-IT"/>
          <w14:textOutline w14:w="12700" w14:cap="flat" w14:cmpd="sng" w14:algn="ctr">
            <w14:noFill/>
            <w14:prstDash w14:val="solid"/>
            <w14:miter w14:lim="400000"/>
          </w14:textOutline>
        </w:rPr>
        <w:t>no cit</w:t>
      </w:r>
      <w:r>
        <w:rPr>
          <w:rStyle w:val="None"/>
          <w:rFonts w:ascii="Times New Roman" w:hAnsi="Times New Roman"/>
          <w:u w:color="000000"/>
          <w:lang w:val="pt-PT"/>
          <w14:textOutline w14:w="12700" w14:cap="flat" w14:cmpd="sng" w14:algn="ctr">
            <w14:noFill/>
            <w14:prstDash w14:val="solid"/>
            <w14:miter w14:lim="400000"/>
          </w14:textOutline>
        </w:rPr>
        <w:t>ām informācijas sistēmām, kā rezultātā, apmainoties ar informāciju par pieteiktiem un atteiktiem ēdināšanas pakalpojumiem, Pārzinis  pamatā š</w:t>
      </w:r>
      <w:r>
        <w:rPr>
          <w:rStyle w:val="None"/>
          <w:rFonts w:ascii="Times New Roman" w:hAnsi="Times New Roman"/>
          <w:u w:color="000000"/>
          <w:lang w:val="it-IT"/>
          <w14:textOutline w14:w="12700" w14:cap="flat" w14:cmpd="sng" w14:algn="ctr">
            <w14:noFill/>
            <w14:prstDash w14:val="solid"/>
            <w14:miter w14:lim="400000"/>
          </w14:textOutline>
        </w:rPr>
        <w:t>o inform</w:t>
      </w:r>
      <w:r>
        <w:rPr>
          <w:rStyle w:val="None"/>
          <w:rFonts w:ascii="Times New Roman" w:hAnsi="Times New Roman"/>
          <w:u w:color="000000"/>
          <w:lang w:val="pt-PT"/>
          <w14:textOutline w14:w="12700" w14:cap="flat" w14:cmpd="sng" w14:algn="ctr">
            <w14:noFill/>
            <w14:prstDash w14:val="solid"/>
            <w14:miter w14:lim="400000"/>
          </w14:textOutline>
        </w:rPr>
        <w:t>āciju apstrādā automatizē</w:t>
      </w:r>
      <w:r>
        <w:rPr>
          <w:rStyle w:val="None"/>
          <w:rFonts w:ascii="Times New Roman" w:hAnsi="Times New Roman"/>
          <w:u w:color="000000"/>
          <w:lang w:val="it-IT"/>
          <w14:textOutline w14:w="12700" w14:cap="flat" w14:cmpd="sng" w14:algn="ctr">
            <w14:noFill/>
            <w14:prstDash w14:val="solid"/>
            <w14:miter w14:lim="400000"/>
          </w14:textOutline>
        </w:rPr>
        <w:t>ti un ar</w:t>
      </w:r>
      <w:r>
        <w:rPr>
          <w:rStyle w:val="None"/>
          <w:rFonts w:ascii="Times New Roman" w:hAnsi="Times New Roman"/>
          <w:u w:color="000000"/>
          <w:lang w:val="pt-PT"/>
          <w14:textOutline w14:w="12700" w14:cap="flat" w14:cmpd="sng" w14:algn="ctr">
            <w14:noFill/>
            <w14:prstDash w14:val="solid"/>
            <w14:miter w14:lim="400000"/>
          </w14:textOutline>
        </w:rPr>
        <w:t>ī pieņem lēmumu par nepieciešamību nodrošināt pakalpojumu automatizē</w:t>
      </w:r>
      <w:r>
        <w:rPr>
          <w:rStyle w:val="None"/>
          <w:rFonts w:ascii="Times New Roman" w:hAnsi="Times New Roman"/>
          <w:u w:color="000000"/>
          <w:lang w:val="it-IT"/>
          <w14:textOutline w14:w="12700" w14:cap="flat" w14:cmpd="sng" w14:algn="ctr">
            <w14:noFill/>
            <w14:prstDash w14:val="solid"/>
            <w14:miter w14:lim="400000"/>
          </w14:textOutline>
        </w:rPr>
        <w:t>ti. T</w:t>
      </w:r>
      <w:r>
        <w:rPr>
          <w:rStyle w:val="None"/>
          <w:rFonts w:ascii="Times New Roman" w:hAnsi="Times New Roman"/>
          <w:u w:color="000000"/>
          <w:lang w:val="pt-PT"/>
          <w14:textOutline w14:w="12700" w14:cap="flat" w14:cmpd="sng" w14:algn="ctr">
            <w14:noFill/>
            <w14:prstDash w14:val="solid"/>
            <w14:miter w14:lim="400000"/>
          </w14:textOutline>
        </w:rPr>
        <w:t>ādejā</w:t>
      </w:r>
      <w:r>
        <w:rPr>
          <w:rStyle w:val="None"/>
          <w:rFonts w:ascii="Times New Roman" w:hAnsi="Times New Roman"/>
          <w:u w:color="000000"/>
          <w:lang w:val="fr-FR"/>
          <w14:textOutline w14:w="12700" w14:cap="flat" w14:cmpd="sng" w14:algn="ctr">
            <w14:noFill/>
            <w14:prstDash w14:val="solid"/>
            <w14:miter w14:lim="400000"/>
          </w14:textOutline>
        </w:rPr>
        <w:t>di,</w:t>
      </w:r>
      <w:r>
        <w:rPr>
          <w:rStyle w:val="None"/>
          <w:rFonts w:ascii="Times New Roman" w:hAnsi="Times New Roman"/>
          <w:u w:color="000000"/>
          <w:lang w:val="pt-PT"/>
          <w14:textOutline w14:w="12700" w14:cap="flat" w14:cmpd="sng" w14:algn="ctr">
            <w14:noFill/>
            <w14:prstDash w14:val="solid"/>
            <w14:miter w14:lim="400000"/>
          </w14:textOutline>
        </w:rPr>
        <w:t>  atbilstoši Regulas 22.panta 2.punkta a) apakšpunkta nosacījumiem tas savu darbību balsta uz automatizētu lēmumu.</w:t>
      </w:r>
    </w:p>
    <w:p w14:paraId="693C1DD5"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3.5.Pārzinis piemēro Regulas 6.panta 1.punkta f) apakšpunktu arī</w:t>
      </w:r>
      <w:r>
        <w:rPr>
          <w:rStyle w:val="None"/>
          <w:rFonts w:ascii="Times New Roman" w:hAnsi="Times New Roman"/>
          <w:u w:color="000000"/>
          <w:lang w:val="it-IT"/>
          <w14:textOutline w14:w="12700" w14:cap="flat" w14:cmpd="sng" w14:algn="ctr">
            <w14:noFill/>
            <w14:prstDash w14:val="solid"/>
            <w14:miter w14:lim="400000"/>
          </w14:textOutline>
        </w:rPr>
        <w:t>, lai nodro</w:t>
      </w:r>
      <w:r>
        <w:rPr>
          <w:rStyle w:val="None"/>
          <w:rFonts w:ascii="Times New Roman" w:hAnsi="Times New Roman"/>
          <w:u w:color="000000"/>
          <w:lang w:val="pt-PT"/>
          <w14:textOutline w14:w="12700" w14:cap="flat" w14:cmpd="sng" w14:algn="ctr">
            <w14:noFill/>
            <w14:prstDash w14:val="solid"/>
            <w14:miter w14:lim="400000"/>
          </w14:textOutline>
        </w:rPr>
        <w:t>šinātos ar pierādījumiem, kas apliecina komunikācijas apstākļ</w:t>
      </w:r>
      <w:r w:rsidRPr="004F2D5E">
        <w:rPr>
          <w:rStyle w:val="None"/>
          <w:rFonts w:ascii="Times New Roman" w:hAnsi="Times New Roman"/>
          <w:u w:color="000000"/>
          <w:lang w:val="it-IT"/>
          <w14:textOutline w14:w="12700" w14:cap="flat" w14:cmpd="sng" w14:algn="ctr">
            <w14:noFill/>
            <w14:prstDash w14:val="solid"/>
            <w14:miter w14:lim="400000"/>
          </w14:textOutline>
        </w:rPr>
        <w:t>us gan pirms l</w:t>
      </w:r>
      <w:r>
        <w:rPr>
          <w:rStyle w:val="None"/>
          <w:rFonts w:ascii="Times New Roman" w:hAnsi="Times New Roman"/>
          <w:u w:color="000000"/>
          <w:lang w:val="pt-PT"/>
          <w14:textOutline w14:w="12700" w14:cap="flat" w14:cmpd="sng" w14:algn="ctr">
            <w14:noFill/>
            <w14:prstDash w14:val="solid"/>
            <w14:miter w14:lim="400000"/>
          </w14:textOutline>
        </w:rPr>
        <w:t>īguma slēgš</w:t>
      </w:r>
      <w:r>
        <w:rPr>
          <w:rStyle w:val="None"/>
          <w:rFonts w:ascii="Times New Roman" w:hAnsi="Times New Roman"/>
          <w:u w:color="000000"/>
          <w:lang w:val="es-ES_tradnl"/>
          <w14:textOutline w14:w="12700" w14:cap="flat" w14:cmpd="sng" w14:algn="ctr">
            <w14:noFill/>
            <w14:prstDash w14:val="solid"/>
            <w14:miter w14:lim="400000"/>
          </w14:textOutline>
        </w:rPr>
        <w:t>anas, gan l</w:t>
      </w:r>
      <w:r>
        <w:rPr>
          <w:rStyle w:val="None"/>
          <w:rFonts w:ascii="Times New Roman" w:hAnsi="Times New Roman"/>
          <w:u w:color="000000"/>
          <w:lang w:val="pt-PT"/>
          <w14:textOutline w14:w="12700" w14:cap="flat" w14:cmpd="sng" w14:algn="ctr">
            <w14:noFill/>
            <w14:prstDash w14:val="solid"/>
            <w14:miter w14:lim="400000"/>
          </w14:textOutline>
        </w:rPr>
        <w:t>ī</w:t>
      </w:r>
      <w:r>
        <w:rPr>
          <w:rStyle w:val="None"/>
          <w:rFonts w:ascii="Times New Roman" w:hAnsi="Times New Roman"/>
          <w:u w:color="000000"/>
          <w:lang w:val="de-DE"/>
          <w14:textOutline w14:w="12700" w14:cap="flat" w14:cmpd="sng" w14:algn="ctr">
            <w14:noFill/>
            <w14:prstDash w14:val="solid"/>
            <w14:miter w14:lim="400000"/>
          </w14:textOutline>
        </w:rPr>
        <w:t>gumsaist</w:t>
      </w:r>
      <w:r>
        <w:rPr>
          <w:rStyle w:val="None"/>
          <w:rFonts w:ascii="Times New Roman" w:hAnsi="Times New Roman"/>
          <w:u w:color="000000"/>
          <w:lang w:val="pt-PT"/>
          <w14:textOutline w14:w="12700" w14:cap="flat" w14:cmpd="sng" w14:algn="ctr">
            <w14:noFill/>
            <w14:prstDash w14:val="solid"/>
            <w14:miter w14:lim="400000"/>
          </w14:textOutline>
        </w:rPr>
        <w:t>ību izpildes laikā</w:t>
      </w:r>
      <w:r>
        <w:rPr>
          <w:rStyle w:val="None"/>
          <w:rFonts w:ascii="Times New Roman" w:hAnsi="Times New Roman"/>
          <w:u w:color="000000"/>
          <w:lang w:val="fr-FR"/>
          <w14:textOutline w14:w="12700" w14:cap="flat" w14:cmpd="sng" w14:algn="ctr">
            <w14:noFill/>
            <w14:prstDash w14:val="solid"/>
            <w14:miter w14:lim="400000"/>
          </w14:textOutline>
        </w:rPr>
        <w:t>. Piem</w:t>
      </w:r>
      <w:r>
        <w:rPr>
          <w:rStyle w:val="None"/>
          <w:rFonts w:ascii="Times New Roman" w:hAnsi="Times New Roman"/>
          <w:u w:color="000000"/>
          <w:lang w:val="pt-PT"/>
          <w14:textOutline w14:w="12700" w14:cap="flat" w14:cmpd="sng" w14:algn="ctr">
            <w14:noFill/>
            <w14:prstDash w14:val="solid"/>
            <w14:miter w14:lim="400000"/>
          </w14:textOutline>
        </w:rPr>
        <w:t>ēram, lai organizētu Pārziņa saimniecisko darbību un ar Jums noslē</w:t>
      </w:r>
      <w:r>
        <w:rPr>
          <w:rStyle w:val="None"/>
          <w:rFonts w:ascii="Times New Roman" w:hAnsi="Times New Roman"/>
          <w:u w:color="000000"/>
          <w:lang w:val="da-DK"/>
          <w14:textOutline w14:w="12700" w14:cap="flat" w14:cmpd="sng" w14:algn="ctr">
            <w14:noFill/>
            <w14:prstDash w14:val="solid"/>
            <w14:miter w14:lim="400000"/>
          </w14:textOutline>
        </w:rPr>
        <w:t>gt</w:t>
      </w:r>
      <w:r>
        <w:rPr>
          <w:rStyle w:val="None"/>
          <w:rFonts w:ascii="Times New Roman" w:hAnsi="Times New Roman"/>
          <w:u w:color="000000"/>
          <w:lang w:val="pt-PT"/>
          <w14:textOutline w14:w="12700" w14:cap="flat" w14:cmpd="sng" w14:algn="ctr">
            <w14:noFill/>
            <w14:prstDash w14:val="solid"/>
            <w14:miter w14:lim="400000"/>
          </w14:textOutline>
        </w:rPr>
        <w:t>ā līguma izpildi, sazinoties ar Jums un/vai valsts un/vai pašvaldību iestādēm, izmeklētu gadījumus, kad ir saņ</w:t>
      </w:r>
      <w:r>
        <w:rPr>
          <w:rStyle w:val="None"/>
          <w:rFonts w:ascii="Times New Roman" w:hAnsi="Times New Roman"/>
          <w:u w:color="000000"/>
          <w:lang w:val="sv-SE"/>
          <w14:textOutline w14:w="12700" w14:cap="flat" w14:cmpd="sng" w14:algn="ctr">
            <w14:noFill/>
            <w14:prstDash w14:val="solid"/>
            <w14:miter w14:lim="400000"/>
          </w14:textOutline>
        </w:rPr>
        <w:t>emtas s</w:t>
      </w:r>
      <w:r>
        <w:rPr>
          <w:rStyle w:val="None"/>
          <w:rFonts w:ascii="Times New Roman" w:hAnsi="Times New Roman"/>
          <w:u w:color="000000"/>
          <w:lang w:val="pt-PT"/>
          <w14:textOutline w14:w="12700" w14:cap="flat" w14:cmpd="sng" w14:algn="ctr">
            <w14:noFill/>
            <w14:prstDash w14:val="solid"/>
            <w14:miter w14:lim="400000"/>
          </w14:textOutline>
        </w:rPr>
        <w:t>ūdzības par pakalpojumu sniegšanas kvalitāti, lai uzlabotu pakalpojumu sniegšanu, kā arī</w:t>
      </w:r>
      <w:r>
        <w:rPr>
          <w:rStyle w:val="None"/>
          <w:rFonts w:ascii="Times New Roman" w:hAnsi="Times New Roman"/>
          <w:u w:color="000000"/>
          <w:lang w:val="it-IT"/>
          <w14:textOutline w14:w="12700" w14:cap="flat" w14:cmpd="sng" w14:algn="ctr">
            <w14:noFill/>
            <w14:prstDash w14:val="solid"/>
            <w14:miter w14:lim="400000"/>
          </w14:textOutline>
        </w:rPr>
        <w:t>, lai nodro</w:t>
      </w:r>
      <w:r>
        <w:rPr>
          <w:rStyle w:val="None"/>
          <w:rFonts w:ascii="Times New Roman" w:hAnsi="Times New Roman"/>
          <w:u w:color="000000"/>
          <w:lang w:val="pt-PT"/>
          <w14:textOutline w14:w="12700" w14:cap="flat" w14:cmpd="sng" w14:algn="ctr">
            <w14:noFill/>
            <w14:prstDash w14:val="solid"/>
            <w14:miter w14:lim="400000"/>
          </w14:textOutline>
        </w:rPr>
        <w:t>šinātos ar pierādījumiem sūdzību, pretenziju un tiesvedību gadījumā. Gadījumā, ja netiek pildī</w:t>
      </w:r>
      <w:r>
        <w:rPr>
          <w:rStyle w:val="None"/>
          <w:rFonts w:ascii="Times New Roman" w:hAnsi="Times New Roman"/>
          <w:u w:color="000000"/>
          <w:lang w:val="es-ES_tradnl"/>
          <w14:textOutline w14:w="12700" w14:cap="flat" w14:cmpd="sng" w14:algn="ctr">
            <w14:noFill/>
            <w14:prstDash w14:val="solid"/>
            <w14:miter w14:lim="400000"/>
          </w14:textOutline>
        </w:rPr>
        <w:t>tas uz</w:t>
      </w:r>
      <w:r>
        <w:rPr>
          <w:rStyle w:val="None"/>
          <w:rFonts w:ascii="Times New Roman" w:hAnsi="Times New Roman"/>
          <w:u w:color="000000"/>
          <w:lang w:val="pt-PT"/>
          <w14:textOutline w14:w="12700" w14:cap="flat" w14:cmpd="sng" w14:algn="ctr">
            <w14:noFill/>
            <w14:prstDash w14:val="solid"/>
            <w14:miter w14:lim="400000"/>
          </w14:textOutline>
        </w:rPr>
        <w:t>ņ</w:t>
      </w:r>
      <w:r>
        <w:rPr>
          <w:rStyle w:val="None"/>
          <w:rFonts w:ascii="Times New Roman" w:hAnsi="Times New Roman"/>
          <w:u w:color="000000"/>
          <w:lang w:val="da-DK"/>
          <w14:textOutline w14:w="12700" w14:cap="flat" w14:cmpd="sng" w14:algn="ctr">
            <w14:noFill/>
            <w14:prstDash w14:val="solid"/>
            <w14:miter w14:lim="400000"/>
          </w14:textOutline>
        </w:rPr>
        <w:t>emt</w:t>
      </w:r>
      <w:r>
        <w:rPr>
          <w:rStyle w:val="None"/>
          <w:rFonts w:ascii="Times New Roman" w:hAnsi="Times New Roman"/>
          <w:u w:color="000000"/>
          <w:lang w:val="pt-PT"/>
          <w14:textOutline w14:w="12700" w14:cap="flat" w14:cmpd="sng" w14:algn="ctr">
            <w14:noFill/>
            <w14:prstDash w14:val="solid"/>
            <w14:miter w14:lim="400000"/>
          </w14:textOutline>
        </w:rPr>
        <w:t>ās saistības no Jū</w:t>
      </w:r>
      <w:r>
        <w:rPr>
          <w:rStyle w:val="None"/>
          <w:rFonts w:ascii="Times New Roman" w:hAnsi="Times New Roman"/>
          <w:u w:color="000000"/>
          <w:lang w:val="es-ES_tradnl"/>
          <w14:textOutline w14:w="12700" w14:cap="flat" w14:cmpd="sng" w14:algn="ctr">
            <w14:noFill/>
            <w14:prstDash w14:val="solid"/>
            <w14:miter w14:lim="400000"/>
          </w14:textOutline>
        </w:rPr>
        <w:t>su puses, P</w:t>
      </w:r>
      <w:r>
        <w:rPr>
          <w:rStyle w:val="None"/>
          <w:rFonts w:ascii="Times New Roman" w:hAnsi="Times New Roman"/>
          <w:u w:color="000000"/>
          <w:lang w:val="pt-PT"/>
          <w14:textOutline w14:w="12700" w14:cap="flat" w14:cmpd="sng" w14:algn="ctr">
            <w14:noFill/>
            <w14:prstDash w14:val="solid"/>
            <w14:miter w14:lim="400000"/>
          </w14:textOutline>
        </w:rPr>
        <w:t>ārzinis, balstoties uz savu leģitī</w:t>
      </w:r>
      <w:r>
        <w:rPr>
          <w:rStyle w:val="None"/>
          <w:rFonts w:ascii="Times New Roman" w:hAnsi="Times New Roman"/>
          <w:u w:color="000000"/>
          <w:lang w:val="it-IT"/>
          <w14:textOutline w14:w="12700" w14:cap="flat" w14:cmpd="sng" w14:algn="ctr">
            <w14:noFill/>
            <w14:prstDash w14:val="solid"/>
            <w14:miter w14:lim="400000"/>
          </w14:textOutline>
        </w:rPr>
        <w:t>mo interesi ir ties</w:t>
      </w:r>
      <w:r>
        <w:rPr>
          <w:rStyle w:val="None"/>
          <w:rFonts w:ascii="Times New Roman" w:hAnsi="Times New Roman"/>
          <w:u w:color="000000"/>
          <w:lang w:val="pt-PT"/>
          <w14:textOutline w14:w="12700" w14:cap="flat" w14:cmpd="sng" w14:algn="ctr">
            <w14:noFill/>
            <w14:prstDash w14:val="solid"/>
            <w14:miter w14:lim="400000"/>
          </w14:textOutline>
        </w:rPr>
        <w:t>ī</w:t>
      </w:r>
      <w:r>
        <w:rPr>
          <w:rStyle w:val="None"/>
          <w:rFonts w:ascii="Times New Roman" w:hAnsi="Times New Roman"/>
          <w:u w:color="000000"/>
          <w:lang w:val="es-ES_tradnl"/>
          <w14:textOutline w14:w="12700" w14:cap="flat" w14:cmpd="sng" w14:algn="ctr">
            <w14:noFill/>
            <w14:prstDash w14:val="solid"/>
            <w14:miter w14:lim="400000"/>
          </w14:textOutline>
        </w:rPr>
        <w:t>gs nodot personas datu un inform</w:t>
      </w:r>
      <w:r>
        <w:rPr>
          <w:rStyle w:val="None"/>
          <w:rFonts w:ascii="Times New Roman" w:hAnsi="Times New Roman"/>
          <w:u w:color="000000"/>
          <w:lang w:val="pt-PT"/>
          <w14:textOutline w14:w="12700" w14:cap="flat" w14:cmpd="sng" w14:algn="ctr">
            <w14:noFill/>
            <w14:prstDash w14:val="solid"/>
            <w14:miter w14:lim="400000"/>
          </w14:textOutline>
        </w:rPr>
        <w:t>āciju par neizpildītajam saistībām parā</w:t>
      </w:r>
      <w:r>
        <w:rPr>
          <w:rStyle w:val="None"/>
          <w:rFonts w:ascii="Times New Roman" w:hAnsi="Times New Roman"/>
          <w:u w:color="000000"/>
          <w:lang w:val="fr-FR"/>
          <w14:textOutline w14:w="12700" w14:cap="flat" w14:cmpd="sng" w14:algn="ctr">
            <w14:noFill/>
            <w14:prstDash w14:val="solid"/>
            <w14:miter w14:lim="400000"/>
          </w14:textOutline>
        </w:rPr>
        <w:t xml:space="preserve">du </w:t>
      </w:r>
      <w:r>
        <w:rPr>
          <w:rStyle w:val="None"/>
          <w:rFonts w:ascii="Times New Roman" w:hAnsi="Times New Roman"/>
          <w:u w:color="000000"/>
          <w:lang w:val="pt-PT"/>
          <w14:textOutline w14:w="12700" w14:cap="flat" w14:cmpd="sng" w14:algn="ctr">
            <w14:noFill/>
            <w14:prstDash w14:val="solid"/>
            <w14:miter w14:lim="400000"/>
          </w14:textOutline>
        </w:rPr>
        <w:t>ā</w:t>
      </w:r>
      <w:r>
        <w:rPr>
          <w:rStyle w:val="None"/>
          <w:rFonts w:ascii="Times New Roman" w:hAnsi="Times New Roman"/>
          <w:u w:color="000000"/>
          <w:lang w:val="es-ES_tradnl"/>
          <w14:textOutline w14:w="12700" w14:cap="flat" w14:cmpd="sng" w14:algn="ctr">
            <w14:noFill/>
            <w14:prstDash w14:val="solid"/>
            <w14:miter w14:lim="400000"/>
          </w14:textOutline>
        </w:rPr>
        <w:t>rpustiesas atg</w:t>
      </w:r>
      <w:r>
        <w:rPr>
          <w:rStyle w:val="None"/>
          <w:rFonts w:ascii="Times New Roman" w:hAnsi="Times New Roman"/>
          <w:u w:color="000000"/>
          <w:lang w:val="pt-PT"/>
          <w14:textOutline w14:w="12700" w14:cap="flat" w14:cmpd="sng" w14:algn="ctr">
            <w14:noFill/>
            <w14:prstDash w14:val="solid"/>
            <w14:miter w14:lim="400000"/>
          </w14:textOutline>
        </w:rPr>
        <w:t>ūšanas pakalpojuma sniedzējiem vai kredī</w:t>
      </w:r>
      <w:r w:rsidRPr="004F2D5E">
        <w:rPr>
          <w:rStyle w:val="None"/>
          <w:rFonts w:ascii="Times New Roman" w:hAnsi="Times New Roman"/>
          <w:u w:color="000000"/>
          <w:lang w:val="pt-PT"/>
          <w14:textOutline w14:w="12700" w14:cap="flat" w14:cmpd="sng" w14:algn="ctr">
            <w14:noFill/>
            <w14:prstDash w14:val="solid"/>
            <w14:miter w14:lim="400000"/>
          </w14:textOutline>
        </w:rPr>
        <w:t>tinform</w:t>
      </w:r>
      <w:r>
        <w:rPr>
          <w:rStyle w:val="None"/>
          <w:rFonts w:ascii="Times New Roman" w:hAnsi="Times New Roman"/>
          <w:u w:color="000000"/>
          <w:lang w:val="pt-PT"/>
          <w14:textOutline w14:w="12700" w14:cap="flat" w14:cmpd="sng" w14:algn="ctr">
            <w14:noFill/>
            <w14:prstDash w14:val="solid"/>
            <w14:miter w14:lim="400000"/>
          </w14:textOutline>
        </w:rPr>
        <w:t>ācijas un maksā</w:t>
      </w:r>
      <w:r>
        <w:rPr>
          <w:rStyle w:val="None"/>
          <w:rFonts w:ascii="Times New Roman" w:hAnsi="Times New Roman"/>
          <w:u w:color="000000"/>
          <w:lang w:val="de-DE"/>
          <w14:textOutline w14:w="12700" w14:cap="flat" w14:cmpd="sng" w14:algn="ctr">
            <w14:noFill/>
            <w14:prstDash w14:val="solid"/>
            <w14:miter w14:lim="400000"/>
          </w14:textOutline>
        </w:rPr>
        <w:t>tsp</w:t>
      </w:r>
      <w:r>
        <w:rPr>
          <w:rStyle w:val="None"/>
          <w:rFonts w:ascii="Times New Roman" w:hAnsi="Times New Roman"/>
          <w:u w:color="000000"/>
          <w:lang w:val="pt-PT"/>
          <w14:textOutline w14:w="12700" w14:cap="flat" w14:cmpd="sng" w14:algn="ctr">
            <w14:noFill/>
            <w14:prstDash w14:val="solid"/>
            <w14:miter w14:lim="400000"/>
          </w14:textOutline>
        </w:rPr>
        <w:t>ējas novērtēš</w:t>
      </w:r>
      <w:r>
        <w:rPr>
          <w:rStyle w:val="None"/>
          <w:rFonts w:ascii="Times New Roman" w:hAnsi="Times New Roman"/>
          <w:u w:color="000000"/>
          <w:lang w:val="es-ES_tradnl"/>
          <w14:textOutline w14:w="12700" w14:cap="flat" w14:cmpd="sng" w14:algn="ctr">
            <w14:noFill/>
            <w14:prstDash w14:val="solid"/>
            <w14:miter w14:lim="400000"/>
          </w14:textOutline>
        </w:rPr>
        <w:t>anas a</w:t>
      </w:r>
      <w:r>
        <w:rPr>
          <w:rStyle w:val="None"/>
          <w:rFonts w:ascii="Times New Roman" w:hAnsi="Times New Roman"/>
          <w:u w:color="000000"/>
          <w:lang w:val="pt-PT"/>
          <w14:textOutline w14:w="12700" w14:cap="flat" w14:cmpd="sng" w14:algn="ctr">
            <w14:noFill/>
            <w14:prstDash w14:val="solid"/>
            <w14:miter w14:lim="400000"/>
          </w14:textOutline>
        </w:rPr>
        <w:t>ģentūrām.</w:t>
      </w:r>
    </w:p>
    <w:p w14:paraId="42515676"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456EBDCA"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4473CED1"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b/>
          <w:bCs/>
          <w:u w:color="000000"/>
          <w:lang w:val="pt-PT"/>
          <w14:textOutline w14:w="12700" w14:cap="flat" w14:cmpd="sng" w14:algn="ctr">
            <w14:noFill/>
            <w14:prstDash w14:val="solid"/>
            <w14:miter w14:lim="400000"/>
          </w14:textOutline>
        </w:rPr>
        <w:t>4. Kā</w:t>
      </w:r>
      <w:r>
        <w:rPr>
          <w:rStyle w:val="None"/>
          <w:rFonts w:ascii="Times New Roman" w:hAnsi="Times New Roman"/>
          <w:b/>
          <w:bCs/>
          <w:u w:color="000000"/>
          <w:lang w:val="es-ES_tradnl"/>
          <w14:textOutline w14:w="12700" w14:cap="flat" w14:cmpd="sng" w14:algn="ctr">
            <w14:noFill/>
            <w14:prstDash w14:val="solid"/>
            <w14:miter w14:lim="400000"/>
          </w14:textOutline>
        </w:rPr>
        <w:t>ds ir personas datu apstr</w:t>
      </w:r>
      <w:r>
        <w:rPr>
          <w:rStyle w:val="None"/>
          <w:rFonts w:ascii="Times New Roman" w:hAnsi="Times New Roman"/>
          <w:b/>
          <w:bCs/>
          <w:u w:color="000000"/>
          <w:lang w:val="pt-PT"/>
          <w14:textOutline w14:w="12700" w14:cap="flat" w14:cmpd="sng" w14:algn="ctr">
            <w14:noFill/>
            <w14:prstDash w14:val="solid"/>
            <w14:miter w14:lim="400000"/>
          </w14:textOutline>
        </w:rPr>
        <w:t>ādes laika posms?</w:t>
      </w:r>
    </w:p>
    <w:p w14:paraId="29D1F900"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4.1. Sniedzot pakalpojumus Pā</w:t>
      </w:r>
      <w:r>
        <w:rPr>
          <w:rStyle w:val="None"/>
          <w:rFonts w:ascii="Times New Roman" w:hAnsi="Times New Roman"/>
          <w:u w:color="000000"/>
          <w:lang w:val="nl-NL"/>
          <w14:textOutline w14:w="12700" w14:cap="flat" w14:cmpd="sng" w14:algn="ctr">
            <w14:noFill/>
            <w14:prstDash w14:val="solid"/>
            <w14:miter w14:lim="400000"/>
          </w14:textOutline>
        </w:rPr>
        <w:t>rzinis iev</w:t>
      </w:r>
      <w:r>
        <w:rPr>
          <w:rStyle w:val="None"/>
          <w:rFonts w:ascii="Times New Roman" w:hAnsi="Times New Roman"/>
          <w:u w:color="000000"/>
          <w:lang w:val="pt-PT"/>
          <w14:textOutline w14:w="12700" w14:cap="flat" w14:cmpd="sng" w14:algn="ctr">
            <w14:noFill/>
            <w14:prstDash w14:val="solid"/>
            <w14:miter w14:lim="400000"/>
          </w14:textOutline>
        </w:rPr>
        <w:t>ē</w:t>
      </w:r>
      <w:r>
        <w:rPr>
          <w:rStyle w:val="None"/>
          <w:rFonts w:ascii="Times New Roman" w:hAnsi="Times New Roman"/>
          <w:u w:color="000000"/>
          <w:lang w:val="it-IT"/>
          <w14:textOutline w14:w="12700" w14:cap="flat" w14:cmpd="sng" w14:algn="ctr">
            <w14:noFill/>
            <w14:prstDash w14:val="solid"/>
            <w14:miter w14:lim="400000"/>
          </w14:textOutline>
        </w:rPr>
        <w:t>ro speci</w:t>
      </w:r>
      <w:r>
        <w:rPr>
          <w:rStyle w:val="None"/>
          <w:rFonts w:ascii="Times New Roman" w:hAnsi="Times New Roman"/>
          <w:u w:color="000000"/>
          <w:lang w:val="pt-PT"/>
          <w14:textOutline w14:w="12700" w14:cap="flat" w14:cmpd="sng" w14:algn="ctr">
            <w14:noFill/>
            <w14:prstDash w14:val="solid"/>
            <w14:miter w14:lim="400000"/>
          </w14:textOutline>
        </w:rPr>
        <w:t>ā</w:t>
      </w:r>
      <w:r>
        <w:rPr>
          <w:rStyle w:val="None"/>
          <w:rFonts w:ascii="Times New Roman" w:hAnsi="Times New Roman"/>
          <w:u w:color="000000"/>
          <w:lang w:val="es-ES_tradnl"/>
          <w14:textOutline w14:w="12700" w14:cap="flat" w14:cmpd="sng" w14:algn="ctr">
            <w14:noFill/>
            <w14:prstDash w14:val="solid"/>
            <w14:miter w14:lim="400000"/>
          </w14:textOutline>
        </w:rPr>
        <w:t>los normat</w:t>
      </w:r>
      <w:r>
        <w:rPr>
          <w:rStyle w:val="None"/>
          <w:rFonts w:ascii="Times New Roman" w:hAnsi="Times New Roman"/>
          <w:u w:color="000000"/>
          <w:lang w:val="pt-PT"/>
          <w14:textOutline w14:w="12700" w14:cap="flat" w14:cmpd="sng" w14:algn="ctr">
            <w14:noFill/>
            <w14:prstDash w14:val="solid"/>
            <w14:miter w14:lim="400000"/>
          </w14:textOutline>
        </w:rPr>
        <w:t xml:space="preserve">īvos aktus, kuri nosaka tā pienākumu saglabāt atsevišķus datus. Piemēram, likums </w:t>
      </w:r>
      <w:r>
        <w:rPr>
          <w:rStyle w:val="None"/>
          <w:rFonts w:ascii="Arial Unicode MS" w:hAnsi="Arial Unicode MS"/>
          <w:u w:color="000000"/>
          <w:rtl/>
          <w:lang w:val="ar-SA"/>
          <w14:textOutline w14:w="12700" w14:cap="flat" w14:cmpd="sng" w14:algn="ctr">
            <w14:noFill/>
            <w14:prstDash w14:val="solid"/>
            <w14:miter w14:lim="400000"/>
          </w14:textOutline>
        </w:rPr>
        <w:t>“</w:t>
      </w:r>
      <w:r>
        <w:rPr>
          <w:rStyle w:val="None"/>
          <w:rFonts w:ascii="Times New Roman" w:hAnsi="Times New Roman"/>
          <w:u w:color="000000"/>
          <w:lang w:val="fr-FR"/>
          <w14:textOutline w14:w="12700" w14:cap="flat" w14:cmpd="sng" w14:algn="ctr">
            <w14:noFill/>
            <w14:prstDash w14:val="solid"/>
            <w14:miter w14:lim="400000"/>
          </w14:textOutline>
        </w:rPr>
        <w:t>Par gr</w:t>
      </w:r>
      <w:r>
        <w:rPr>
          <w:rStyle w:val="None"/>
          <w:rFonts w:ascii="Times New Roman" w:hAnsi="Times New Roman"/>
          <w:u w:color="000000"/>
          <w:lang w:val="pt-PT"/>
          <w14:textOutline w14:w="12700" w14:cap="flat" w14:cmpd="sng" w14:algn="ctr">
            <w14:noFill/>
            <w14:prstDash w14:val="solid"/>
            <w14:miter w14:lim="400000"/>
          </w14:textOutline>
        </w:rPr>
        <w:t>āmatvedību” nosaka pienākumu glabā</w:t>
      </w:r>
      <w:r w:rsidRPr="004F2D5E">
        <w:rPr>
          <w:rStyle w:val="None"/>
          <w:rFonts w:ascii="Times New Roman" w:hAnsi="Times New Roman"/>
          <w:u w:color="000000"/>
          <w:lang w:val="pt-PT"/>
          <w14:textOutline w14:w="12700" w14:cap="flat" w14:cmpd="sng" w14:algn="ctr">
            <w14:noFill/>
            <w14:prstDash w14:val="solid"/>
            <w14:miter w14:lim="400000"/>
          </w14:textOutline>
        </w:rPr>
        <w:t>t inform</w:t>
      </w:r>
      <w:r>
        <w:rPr>
          <w:rStyle w:val="None"/>
          <w:rFonts w:ascii="Times New Roman" w:hAnsi="Times New Roman"/>
          <w:u w:color="000000"/>
          <w:lang w:val="pt-PT"/>
          <w14:textOutline w14:w="12700" w14:cap="flat" w14:cmpd="sng" w14:algn="ctr">
            <w14:noFill/>
            <w14:prstDash w14:val="solid"/>
            <w14:miter w14:lim="400000"/>
          </w14:textOutline>
        </w:rPr>
        <w:t>āciju par darījumiem piecus gadus. Ievērojot minē</w:t>
      </w:r>
      <w:r>
        <w:rPr>
          <w:rStyle w:val="None"/>
          <w:rFonts w:ascii="Times New Roman" w:hAnsi="Times New Roman"/>
          <w:u w:color="000000"/>
          <w:lang w:val="it-IT"/>
          <w14:textOutline w14:w="12700" w14:cap="flat" w14:cmpd="sng" w14:algn="ctr">
            <w14:noFill/>
            <w14:prstDash w14:val="solid"/>
            <w14:miter w14:lim="400000"/>
          </w14:textOutline>
        </w:rPr>
        <w:t>to, P</w:t>
      </w:r>
      <w:r>
        <w:rPr>
          <w:rStyle w:val="None"/>
          <w:rFonts w:ascii="Times New Roman" w:hAnsi="Times New Roman"/>
          <w:u w:color="000000"/>
          <w:lang w:val="pt-PT"/>
          <w14:textOutline w14:w="12700" w14:cap="flat" w14:cmpd="sng" w14:algn="ctr">
            <w14:noFill/>
            <w14:prstDash w14:val="solid"/>
            <w14:miter w14:lim="400000"/>
          </w14:textOutline>
        </w:rPr>
        <w:t>ā</w:t>
      </w:r>
      <w:r>
        <w:rPr>
          <w:rStyle w:val="None"/>
          <w:rFonts w:ascii="Times New Roman" w:hAnsi="Times New Roman"/>
          <w:u w:color="000000"/>
          <w:lang w:val="nl-NL"/>
          <w14:textOutline w14:w="12700" w14:cap="flat" w14:cmpd="sng" w14:algn="ctr">
            <w14:noFill/>
            <w14:prstDash w14:val="solid"/>
            <w14:miter w14:lim="400000"/>
          </w14:textOutline>
        </w:rPr>
        <w:t>rzinis iev</w:t>
      </w:r>
      <w:r>
        <w:rPr>
          <w:rStyle w:val="None"/>
          <w:rFonts w:ascii="Times New Roman" w:hAnsi="Times New Roman"/>
          <w:u w:color="000000"/>
          <w:lang w:val="pt-PT"/>
          <w14:textOutline w14:w="12700" w14:cap="flat" w14:cmpd="sng" w14:algn="ctr">
            <w14:noFill/>
            <w14:prstDash w14:val="solid"/>
            <w14:miter w14:lim="400000"/>
          </w14:textOutline>
        </w:rPr>
        <w:t>ē</w:t>
      </w:r>
      <w:r>
        <w:rPr>
          <w:rStyle w:val="None"/>
          <w:rFonts w:ascii="Times New Roman" w:hAnsi="Times New Roman"/>
          <w:u w:color="000000"/>
          <w:lang w:val="es-ES_tradnl"/>
          <w14:textOutline w14:w="12700" w14:cap="flat" w14:cmpd="sng" w14:algn="ctr">
            <w14:noFill/>
            <w14:prstDash w14:val="solid"/>
            <w14:miter w14:lim="400000"/>
          </w14:textOutline>
        </w:rPr>
        <w:t>ro normat</w:t>
      </w:r>
      <w:r>
        <w:rPr>
          <w:rStyle w:val="None"/>
          <w:rFonts w:ascii="Times New Roman" w:hAnsi="Times New Roman"/>
          <w:u w:color="000000"/>
          <w:lang w:val="pt-PT"/>
          <w14:textOutline w14:w="12700" w14:cap="flat" w14:cmpd="sng" w14:algn="ctr">
            <w14:noFill/>
            <w14:prstDash w14:val="solid"/>
            <w14:miter w14:lim="400000"/>
          </w14:textOutline>
        </w:rPr>
        <w:t>īvajos aktos noteikto termiņu. </w:t>
      </w:r>
    </w:p>
    <w:p w14:paraId="774A3D01"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pt-PT"/>
          <w14:textOutline w14:w="12700" w14:cap="flat" w14:cmpd="sng" w14:algn="ctr">
            <w14:noFill/>
            <w14:prstDash w14:val="solid"/>
            <w14:miter w14:lim="400000"/>
          </w14:textOutline>
        </w:rPr>
        <w:t>4.2.Pēc glabāšanas termiņ</w:t>
      </w:r>
      <w:r>
        <w:rPr>
          <w:rStyle w:val="None"/>
          <w:rFonts w:ascii="Times New Roman" w:hAnsi="Times New Roman"/>
          <w:u w:color="000000"/>
          <w:lang w:val="de-DE"/>
          <w14:textOutline w14:w="12700" w14:cap="flat" w14:cmpd="sng" w14:algn="ctr">
            <w14:noFill/>
            <w14:prstDash w14:val="solid"/>
            <w14:miter w14:lim="400000"/>
          </w14:textOutline>
        </w:rPr>
        <w:t>a beig</w:t>
      </w:r>
      <w:r>
        <w:rPr>
          <w:rStyle w:val="None"/>
          <w:rFonts w:ascii="Times New Roman" w:hAnsi="Times New Roman"/>
          <w:u w:color="000000"/>
          <w:lang w:val="pt-PT"/>
          <w14:textOutline w14:w="12700" w14:cap="flat" w14:cmpd="sng" w14:algn="ctr">
            <w14:noFill/>
            <w14:prstDash w14:val="solid"/>
            <w14:miter w14:lim="400000"/>
          </w14:textOutline>
        </w:rPr>
        <w:t xml:space="preserve">ām, personas dati tiks neatgriezeniski dzēsti, ja vien netiks saņemtas pretenzijas par savstarpējo sadarbību. Šādā </w:t>
      </w:r>
      <w:r>
        <w:rPr>
          <w:rStyle w:val="None"/>
          <w:rFonts w:ascii="Times New Roman" w:hAnsi="Times New Roman"/>
          <w:u w:color="000000"/>
          <w:lang w:val="es-ES_tradnl"/>
          <w14:textOutline w14:w="12700" w14:cap="flat" w14:cmpd="sng" w14:algn="ctr">
            <w14:noFill/>
            <w14:prstDash w14:val="solid"/>
            <w14:miter w14:lim="400000"/>
          </w14:textOutline>
        </w:rPr>
        <w:t>gad</w:t>
      </w:r>
      <w:r>
        <w:rPr>
          <w:rStyle w:val="None"/>
          <w:rFonts w:ascii="Times New Roman" w:hAnsi="Times New Roman"/>
          <w:u w:color="000000"/>
          <w:lang w:val="pt-PT"/>
          <w14:textOutline w14:w="12700" w14:cap="flat" w14:cmpd="sng" w14:algn="ctr">
            <w14:noFill/>
            <w14:prstDash w14:val="solid"/>
            <w14:miter w14:lim="400000"/>
          </w14:textOutline>
        </w:rPr>
        <w:t>ījumā Pārzinis, balstoties uz savu leģitī</w:t>
      </w:r>
      <w:r>
        <w:rPr>
          <w:rStyle w:val="None"/>
          <w:rFonts w:ascii="Times New Roman" w:hAnsi="Times New Roman"/>
          <w:u w:color="000000"/>
          <w:lang w:val="it-IT"/>
          <w14:textOutline w14:w="12700" w14:cap="flat" w14:cmpd="sng" w14:algn="ctr">
            <w14:noFill/>
            <w14:prstDash w14:val="solid"/>
            <w14:miter w14:lim="400000"/>
          </w14:textOutline>
        </w:rPr>
        <w:t>mo interesi, var saglab</w:t>
      </w:r>
      <w:r>
        <w:rPr>
          <w:rStyle w:val="None"/>
          <w:rFonts w:ascii="Times New Roman" w:hAnsi="Times New Roman"/>
          <w:u w:color="000000"/>
          <w:lang w:val="pt-PT"/>
          <w14:textOutline w14:w="12700" w14:cap="flat" w14:cmpd="sng" w14:algn="ctr">
            <w14:noFill/>
            <w14:prstDash w14:val="solid"/>
            <w14:miter w14:lim="400000"/>
          </w14:textOutline>
        </w:rPr>
        <w:t xml:space="preserve">āt visu informāciju pilnībā vai daļēji līdz pretenziju galējam </w:t>
      </w:r>
      <w:r>
        <w:rPr>
          <w:rStyle w:val="None"/>
          <w:rFonts w:ascii="Times New Roman" w:hAnsi="Times New Roman"/>
          <w:u w:color="000000"/>
          <w:lang w:val="pt-PT"/>
          <w14:textOutline w14:w="12700" w14:cap="flat" w14:cmpd="sng" w14:algn="ctr">
            <w14:noFill/>
            <w14:prstDash w14:val="solid"/>
            <w14:miter w14:lim="400000"/>
          </w14:textOutline>
        </w:rPr>
        <w:lastRenderedPageBreak/>
        <w:t>atrisinājumam ( tas ir, Civillikumā noteiktais desmit gadu noilguma termiņš vai tiesas nolēmuma spēkā stāšanā</w:t>
      </w:r>
      <w:r>
        <w:rPr>
          <w:rStyle w:val="None"/>
          <w:rFonts w:ascii="Times New Roman" w:hAnsi="Times New Roman"/>
          <w:u w:color="000000"/>
          <w:lang w:val="de-DE"/>
          <w14:textOutline w14:w="12700" w14:cap="flat" w14:cmpd="sng" w14:algn="ctr">
            <w14:noFill/>
            <w14:prstDash w14:val="solid"/>
            <w14:miter w14:lim="400000"/>
          </w14:textOutline>
        </w:rPr>
        <w:t>s diena).</w:t>
      </w:r>
    </w:p>
    <w:p w14:paraId="76133E8E"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5B53BCB4"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b/>
          <w:bCs/>
          <w:u w:color="000000"/>
          <w:lang w:val="pt-PT"/>
          <w14:textOutline w14:w="12700" w14:cap="flat" w14:cmpd="sng" w14:algn="ctr">
            <w14:noFill/>
            <w14:prstDash w14:val="solid"/>
            <w14:miter w14:lim="400000"/>
          </w14:textOutline>
        </w:rPr>
        <w:t>5.Kurš piekļū</w:t>
      </w:r>
      <w:r>
        <w:rPr>
          <w:rStyle w:val="None"/>
          <w:rFonts w:ascii="Times New Roman" w:hAnsi="Times New Roman"/>
          <w:b/>
          <w:bCs/>
          <w:u w:color="000000"/>
          <w14:textOutline w14:w="12700" w14:cap="flat" w14:cmpd="sng" w14:algn="ctr">
            <w14:noFill/>
            <w14:prstDash w14:val="solid"/>
            <w14:miter w14:lim="400000"/>
          </w14:textOutline>
        </w:rPr>
        <w:t>st inform</w:t>
      </w:r>
      <w:r>
        <w:rPr>
          <w:rStyle w:val="None"/>
          <w:rFonts w:ascii="Times New Roman" w:hAnsi="Times New Roman"/>
          <w:b/>
          <w:bCs/>
          <w:u w:color="000000"/>
          <w:lang w:val="pt-PT"/>
          <w14:textOutline w14:w="12700" w14:cap="flat" w14:cmpd="sng" w14:algn="ctr">
            <w14:noFill/>
            <w14:prstDash w14:val="solid"/>
            <w14:miter w14:lim="400000"/>
          </w14:textOutline>
        </w:rPr>
        <w:t>ācijai un kam tā tiek izpausta?</w:t>
      </w:r>
    </w:p>
    <w:p w14:paraId="367B2D9E"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u w:color="000000"/>
          <w:lang w:val="es-ES_tradnl"/>
          <w14:textOutline w14:w="12700" w14:cap="flat" w14:cmpd="sng" w14:algn="ctr">
            <w14:noFill/>
            <w14:prstDash w14:val="solid"/>
            <w14:miter w14:lim="400000"/>
          </w14:textOutline>
        </w:rPr>
        <w:t>5.1.Personas datu sa</w:t>
      </w:r>
      <w:r>
        <w:rPr>
          <w:rStyle w:val="None"/>
          <w:rFonts w:ascii="Times New Roman" w:hAnsi="Times New Roman"/>
          <w:u w:color="000000"/>
          <w:lang w:val="pt-PT"/>
          <w14:textOutline w14:w="12700" w14:cap="flat" w14:cmpd="sng" w14:algn="ctr">
            <w14:noFill/>
            <w14:prstDash w14:val="solid"/>
            <w14:miter w14:lim="400000"/>
          </w14:textOutline>
        </w:rPr>
        <w:t>ņēmēji var būt Pārziņa pilnvaroti darbinieki, atbilstoš</w:t>
      </w:r>
      <w:r>
        <w:rPr>
          <w:rStyle w:val="None"/>
          <w:rFonts w:ascii="Times New Roman" w:hAnsi="Times New Roman"/>
          <w:u w:color="000000"/>
          <w:lang w:val="it-IT"/>
          <w14:textOutline w14:w="12700" w14:cap="flat" w14:cmpd="sng" w14:algn="ctr">
            <w14:noFill/>
            <w14:prstDash w14:val="solid"/>
            <w14:miter w14:lim="400000"/>
          </w14:textOutline>
        </w:rPr>
        <w:t>i to darba pien</w:t>
      </w:r>
      <w:r>
        <w:rPr>
          <w:rStyle w:val="None"/>
          <w:rFonts w:ascii="Times New Roman" w:hAnsi="Times New Roman"/>
          <w:u w:color="000000"/>
          <w:lang w:val="pt-PT"/>
          <w14:textOutline w14:w="12700" w14:cap="flat" w14:cmpd="sng" w14:algn="ctr">
            <w14:noFill/>
            <w14:prstDash w14:val="solid"/>
            <w14:miter w14:lim="400000"/>
          </w14:textOutline>
        </w:rPr>
        <w:t>ākumos noteiktajam apjomam un ievērojot normatī</w:t>
      </w:r>
      <w:r>
        <w:rPr>
          <w:rStyle w:val="None"/>
          <w:rFonts w:ascii="Times New Roman" w:hAnsi="Times New Roman"/>
          <w:u w:color="000000"/>
          <w:lang w:val="es-ES_tradnl"/>
          <w14:textOutline w14:w="12700" w14:cap="flat" w14:cmpd="sng" w14:algn="ctr">
            <w14:noFill/>
            <w14:prstDash w14:val="solid"/>
            <w14:miter w14:lim="400000"/>
          </w14:textOutline>
        </w:rPr>
        <w:t>vajos aktos noteikt</w:t>
      </w:r>
      <w:r>
        <w:rPr>
          <w:rStyle w:val="None"/>
          <w:rFonts w:ascii="Times New Roman" w:hAnsi="Times New Roman"/>
          <w:u w:color="000000"/>
          <w:lang w:val="pt-PT"/>
          <w14:textOutline w14:w="12700" w14:cap="flat" w14:cmpd="sng" w14:algn="ctr">
            <w14:noFill/>
            <w14:prstDash w14:val="solid"/>
            <w14:miter w14:lim="400000"/>
          </w14:textOutline>
        </w:rPr>
        <w:t>ās prasī</w:t>
      </w:r>
      <w:r>
        <w:rPr>
          <w:rStyle w:val="None"/>
          <w:rFonts w:ascii="Times New Roman" w:hAnsi="Times New Roman"/>
          <w:u w:color="000000"/>
          <w:lang w:val="it-IT"/>
          <w14:textOutline w14:w="12700" w14:cap="flat" w14:cmpd="sng" w14:algn="ctr">
            <w14:noFill/>
            <w14:prstDash w14:val="solid"/>
            <w14:miter w14:lim="400000"/>
          </w14:textOutline>
        </w:rPr>
        <w:t>bas. Personas dati var tikt nodoti P</w:t>
      </w:r>
      <w:r>
        <w:rPr>
          <w:rStyle w:val="None"/>
          <w:rFonts w:ascii="Times New Roman" w:hAnsi="Times New Roman"/>
          <w:u w:color="000000"/>
          <w:lang w:val="pt-PT"/>
          <w14:textOutline w14:w="12700" w14:cap="flat" w14:cmpd="sng" w14:algn="ctr">
            <w14:noFill/>
            <w14:prstDash w14:val="solid"/>
            <w14:miter w14:lim="400000"/>
          </w14:textOutline>
        </w:rPr>
        <w:t>ārziņa apstrādātā</w:t>
      </w:r>
      <w:r w:rsidRPr="004F2D5E">
        <w:rPr>
          <w:rStyle w:val="None"/>
          <w:rFonts w:ascii="Times New Roman" w:hAnsi="Times New Roman"/>
          <w:u w:color="000000"/>
          <w:lang w:val="it-IT"/>
          <w14:textOutline w14:w="12700" w14:cap="flat" w14:cmpd="sng" w14:algn="ctr">
            <w14:noFill/>
            <w14:prstDash w14:val="solid"/>
            <w14:miter w14:lim="400000"/>
          </w14:textOutline>
        </w:rPr>
        <w:t>jiem (Mily platformas operatoram), par</w:t>
      </w:r>
      <w:r>
        <w:rPr>
          <w:rStyle w:val="None"/>
          <w:rFonts w:ascii="Times New Roman" w:hAnsi="Times New Roman"/>
          <w:u w:color="000000"/>
          <w:lang w:val="pt-PT"/>
          <w14:textOutline w14:w="12700" w14:cap="flat" w14:cmpd="sng" w14:algn="ctr">
            <w14:noFill/>
            <w14:prstDash w14:val="solid"/>
            <w14:miter w14:lim="400000"/>
          </w14:textOutline>
        </w:rPr>
        <w:t>ādu piedziņas, juridisko pakalpojumu sniedzējiem, finanšu konsultantiem, audita pakalpojumu sniedzē</w:t>
      </w:r>
      <w:r>
        <w:rPr>
          <w:rStyle w:val="None"/>
          <w:rFonts w:ascii="Times New Roman" w:hAnsi="Times New Roman"/>
          <w:u w:color="000000"/>
          <w:lang w:val="nl-NL"/>
          <w14:textOutline w14:w="12700" w14:cap="flat" w14:cmpd="sng" w14:algn="ctr">
            <w14:noFill/>
            <w14:prstDash w14:val="solid"/>
            <w14:miter w14:lim="400000"/>
          </w14:textOutline>
        </w:rPr>
        <w:t>jiem un citiem konsultantiem, saska</w:t>
      </w:r>
      <w:r>
        <w:rPr>
          <w:rStyle w:val="None"/>
          <w:rFonts w:ascii="Times New Roman" w:hAnsi="Times New Roman"/>
          <w:u w:color="000000"/>
          <w:lang w:val="pt-PT"/>
          <w14:textOutline w14:w="12700" w14:cap="flat" w14:cmpd="sng" w14:algn="ctr">
            <w14:noFill/>
            <w14:prstDash w14:val="solid"/>
            <w14:miter w14:lim="400000"/>
          </w14:textOutline>
        </w:rPr>
        <w:t xml:space="preserve">ņā </w:t>
      </w:r>
      <w:r>
        <w:rPr>
          <w:rStyle w:val="None"/>
          <w:rFonts w:ascii="Times New Roman" w:hAnsi="Times New Roman"/>
          <w:u w:color="000000"/>
          <w:lang w:val="da-DK"/>
          <w14:textOutline w14:w="12700" w14:cap="flat" w14:cmpd="sng" w14:algn="ctr">
            <w14:noFill/>
            <w14:prstDash w14:val="solid"/>
            <w14:miter w14:lim="400000"/>
          </w14:textOutline>
        </w:rPr>
        <w:t>ar starp pus</w:t>
      </w:r>
      <w:r>
        <w:rPr>
          <w:rStyle w:val="None"/>
          <w:rFonts w:ascii="Times New Roman" w:hAnsi="Times New Roman"/>
          <w:u w:color="000000"/>
          <w:lang w:val="pt-PT"/>
          <w14:textOutline w14:w="12700" w14:cap="flat" w14:cmpd="sng" w14:algn="ctr">
            <w14:noFill/>
            <w14:prstDash w14:val="solid"/>
            <w14:miter w14:lim="400000"/>
          </w14:textOutline>
        </w:rPr>
        <w:t>ēm noslē</w:t>
      </w:r>
      <w:r>
        <w:rPr>
          <w:rStyle w:val="None"/>
          <w:rFonts w:ascii="Times New Roman" w:hAnsi="Times New Roman"/>
          <w:u w:color="000000"/>
          <w:lang w:val="sv-SE"/>
          <w14:textOutline w14:w="12700" w14:cap="flat" w14:cmpd="sng" w14:algn="ctr">
            <w14:noFill/>
            <w14:prstDash w14:val="solid"/>
            <w14:miter w14:lim="400000"/>
          </w14:textOutline>
        </w:rPr>
        <w:t>gta l</w:t>
      </w:r>
      <w:r>
        <w:rPr>
          <w:rStyle w:val="None"/>
          <w:rFonts w:ascii="Times New Roman" w:hAnsi="Times New Roman"/>
          <w:u w:color="000000"/>
          <w:lang w:val="pt-PT"/>
          <w14:textOutline w14:w="12700" w14:cap="flat" w14:cmpd="sng" w14:algn="ctr">
            <w14:noFill/>
            <w14:prstDash w14:val="solid"/>
            <w14:miter w14:lim="400000"/>
          </w14:textOutline>
        </w:rPr>
        <w:t>īguma noteikumiem. Personas dati var tikt nodoti tiesībsargājošajā</w:t>
      </w:r>
      <w:r>
        <w:rPr>
          <w:rStyle w:val="None"/>
          <w:rFonts w:ascii="Times New Roman" w:hAnsi="Times New Roman"/>
          <w:u w:color="000000"/>
          <w:lang w:val="it-IT"/>
          <w14:textOutline w14:w="12700" w14:cap="flat" w14:cmpd="sng" w14:algn="ctr">
            <w14:noFill/>
            <w14:prstDash w14:val="solid"/>
            <w14:miter w14:lim="400000"/>
          </w14:textOutline>
        </w:rPr>
        <w:t>m iest</w:t>
      </w:r>
      <w:r>
        <w:rPr>
          <w:rStyle w:val="None"/>
          <w:rFonts w:ascii="Times New Roman" w:hAnsi="Times New Roman"/>
          <w:u w:color="000000"/>
          <w:lang w:val="pt-PT"/>
          <w14:textOutline w14:w="12700" w14:cap="flat" w14:cmpd="sng" w14:algn="ctr">
            <w14:noFill/>
            <w14:prstDash w14:val="solid"/>
            <w14:miter w14:lim="400000"/>
          </w14:textOutline>
        </w:rPr>
        <w:t>ādē</w:t>
      </w:r>
      <w:r>
        <w:rPr>
          <w:rStyle w:val="None"/>
          <w:rFonts w:ascii="Times New Roman" w:hAnsi="Times New Roman"/>
          <w:u w:color="000000"/>
          <w:lang w:val="it-IT"/>
          <w14:textOutline w14:w="12700" w14:cap="flat" w14:cmpd="sng" w14:algn="ctr">
            <w14:noFill/>
            <w14:prstDash w14:val="solid"/>
            <w14:miter w14:lim="400000"/>
          </w14:textOutline>
        </w:rPr>
        <w:t>m, tiesai vai cit</w:t>
      </w:r>
      <w:r>
        <w:rPr>
          <w:rStyle w:val="None"/>
          <w:rFonts w:ascii="Times New Roman" w:hAnsi="Times New Roman"/>
          <w:u w:color="000000"/>
          <w:lang w:val="pt-PT"/>
          <w14:textOutline w14:w="12700" w14:cap="flat" w14:cmpd="sng" w14:algn="ctr">
            <w14:noFill/>
            <w14:prstDash w14:val="solid"/>
            <w14:miter w14:lim="400000"/>
          </w14:textOutline>
        </w:rPr>
        <w:t>ā</w:t>
      </w:r>
      <w:r>
        <w:rPr>
          <w:rStyle w:val="None"/>
          <w:rFonts w:ascii="Times New Roman" w:hAnsi="Times New Roman"/>
          <w:u w:color="000000"/>
          <w:lang w:val="fr-FR"/>
          <w14:textOutline w14:w="12700" w14:cap="flat" w14:cmpd="sng" w14:algn="ctr">
            <w14:noFill/>
            <w14:prstDash w14:val="solid"/>
            <w14:miter w14:lim="400000"/>
          </w14:textOutline>
        </w:rPr>
        <w:t>m valsts un pa</w:t>
      </w:r>
      <w:r>
        <w:rPr>
          <w:rStyle w:val="None"/>
          <w:rFonts w:ascii="Times New Roman" w:hAnsi="Times New Roman"/>
          <w:u w:color="000000"/>
          <w:lang w:val="pt-PT"/>
          <w14:textOutline w14:w="12700" w14:cap="flat" w14:cmpd="sng" w14:algn="ctr">
            <w14:noFill/>
            <w14:prstDash w14:val="solid"/>
            <w14:miter w14:lim="400000"/>
          </w14:textOutline>
        </w:rPr>
        <w:t>švaldī</w:t>
      </w:r>
      <w:r>
        <w:rPr>
          <w:rStyle w:val="None"/>
          <w:rFonts w:ascii="Times New Roman" w:hAnsi="Times New Roman"/>
          <w:u w:color="000000"/>
          <w:lang w:val="nl-NL"/>
          <w14:textOutline w14:w="12700" w14:cap="flat" w14:cmpd="sng" w14:algn="ctr">
            <w14:noFill/>
            <w14:prstDash w14:val="solid"/>
            <w14:miter w14:lim="400000"/>
          </w14:textOutline>
        </w:rPr>
        <w:t>bas iest</w:t>
      </w:r>
      <w:r>
        <w:rPr>
          <w:rStyle w:val="None"/>
          <w:rFonts w:ascii="Times New Roman" w:hAnsi="Times New Roman"/>
          <w:u w:color="000000"/>
          <w:lang w:val="pt-PT"/>
          <w14:textOutline w14:w="12700" w14:cap="flat" w14:cmpd="sng" w14:algn="ctr">
            <w14:noFill/>
            <w14:prstDash w14:val="solid"/>
            <w14:miter w14:lim="400000"/>
          </w14:textOutline>
        </w:rPr>
        <w:t>ādē</w:t>
      </w:r>
      <w:r>
        <w:rPr>
          <w:rStyle w:val="None"/>
          <w:rFonts w:ascii="Times New Roman" w:hAnsi="Times New Roman"/>
          <w:u w:color="000000"/>
          <w:lang w:val="sv-SE"/>
          <w14:textOutline w14:w="12700" w14:cap="flat" w14:cmpd="sng" w14:algn="ctr">
            <w14:noFill/>
            <w14:prstDash w14:val="solid"/>
            <w14:miter w14:lim="400000"/>
          </w14:textOutline>
        </w:rPr>
        <w:t>m, ja attiec</w:t>
      </w:r>
      <w:r>
        <w:rPr>
          <w:rStyle w:val="None"/>
          <w:rFonts w:ascii="Times New Roman" w:hAnsi="Times New Roman"/>
          <w:u w:color="000000"/>
          <w:lang w:val="pt-PT"/>
          <w14:textOutline w14:w="12700" w14:cap="flat" w14:cmpd="sng" w14:algn="ctr">
            <w14:noFill/>
            <w14:prstDash w14:val="solid"/>
            <w14:miter w14:lim="400000"/>
          </w14:textOutline>
        </w:rPr>
        <w:t>īgajā</w:t>
      </w:r>
      <w:r>
        <w:rPr>
          <w:rStyle w:val="None"/>
          <w:rFonts w:ascii="Times New Roman" w:hAnsi="Times New Roman"/>
          <w:u w:color="000000"/>
          <w:lang w:val="it-IT"/>
          <w14:textOutline w14:w="12700" w14:cap="flat" w14:cmpd="sng" w14:algn="ctr">
            <w14:noFill/>
            <w14:prstDash w14:val="solid"/>
            <w14:miter w14:lim="400000"/>
          </w14:textOutline>
        </w:rPr>
        <w:t>m iest</w:t>
      </w:r>
      <w:r>
        <w:rPr>
          <w:rStyle w:val="None"/>
          <w:rFonts w:ascii="Times New Roman" w:hAnsi="Times New Roman"/>
          <w:u w:color="000000"/>
          <w:lang w:val="pt-PT"/>
          <w14:textOutline w14:w="12700" w14:cap="flat" w14:cmpd="sng" w14:algn="ctr">
            <w14:noFill/>
            <w14:prstDash w14:val="solid"/>
            <w14:miter w14:lim="400000"/>
          </w14:textOutline>
        </w:rPr>
        <w:t>ādē</w:t>
      </w:r>
      <w:r>
        <w:rPr>
          <w:rStyle w:val="None"/>
          <w:rFonts w:ascii="Times New Roman" w:hAnsi="Times New Roman"/>
          <w:u w:color="000000"/>
          <w:lang w:val="es-ES_tradnl"/>
          <w14:textOutline w14:w="12700" w14:cap="flat" w14:cmpd="sng" w14:algn="ctr">
            <w14:noFill/>
            <w14:prstDash w14:val="solid"/>
            <w14:miter w14:lim="400000"/>
          </w14:textOutline>
        </w:rPr>
        <w:t>m ir ties</w:t>
      </w:r>
      <w:r>
        <w:rPr>
          <w:rStyle w:val="None"/>
          <w:rFonts w:ascii="Times New Roman" w:hAnsi="Times New Roman"/>
          <w:u w:color="000000"/>
          <w:lang w:val="pt-PT"/>
          <w14:textOutline w14:w="12700" w14:cap="flat" w14:cmpd="sng" w14:algn="ctr">
            <w14:noFill/>
            <w14:prstDash w14:val="solid"/>
            <w14:miter w14:lim="400000"/>
          </w14:textOutline>
        </w:rPr>
        <w:t>ības uz pieprasī</w:t>
      </w:r>
      <w:r>
        <w:rPr>
          <w:rStyle w:val="None"/>
          <w:rFonts w:ascii="Times New Roman" w:hAnsi="Times New Roman"/>
          <w:u w:color="000000"/>
          <w:lang w:val="it-IT"/>
          <w14:textOutline w14:w="12700" w14:cap="flat" w14:cmpd="sng" w14:algn="ctr">
            <w14:noFill/>
            <w14:prstDash w14:val="solid"/>
            <w14:miter w14:lim="400000"/>
          </w14:textOutline>
        </w:rPr>
        <w:t>to inform</w:t>
      </w:r>
      <w:r>
        <w:rPr>
          <w:rStyle w:val="None"/>
          <w:rFonts w:ascii="Times New Roman" w:hAnsi="Times New Roman"/>
          <w:u w:color="000000"/>
          <w:lang w:val="pt-PT"/>
          <w14:textOutline w14:w="12700" w14:cap="flat" w14:cmpd="sng" w14:algn="ctr">
            <w14:noFill/>
            <w14:prstDash w14:val="solid"/>
            <w14:miter w14:lim="400000"/>
          </w14:textOutline>
        </w:rPr>
        <w:t>āciju (piemē</w:t>
      </w:r>
      <w:r>
        <w:rPr>
          <w:rStyle w:val="None"/>
          <w:rFonts w:ascii="Times New Roman" w:hAnsi="Times New Roman"/>
          <w:u w:color="000000"/>
          <w:lang w:val="nl-NL"/>
          <w14:textOutline w14:w="12700" w14:cap="flat" w14:cmpd="sng" w14:algn="ctr">
            <w14:noFill/>
            <w14:prstDash w14:val="solid"/>
            <w14:miter w14:lim="400000"/>
          </w14:textOutline>
        </w:rPr>
        <w:t>ram, Valsts ie</w:t>
      </w:r>
      <w:r>
        <w:rPr>
          <w:rStyle w:val="None"/>
          <w:rFonts w:ascii="Times New Roman" w:hAnsi="Times New Roman"/>
          <w:u w:color="000000"/>
          <w:lang w:val="pt-PT"/>
          <w14:textOutline w14:w="12700" w14:cap="flat" w14:cmpd="sng" w14:algn="ctr">
            <w14:noFill/>
            <w14:prstDash w14:val="solid"/>
            <w14:miter w14:lim="400000"/>
          </w14:textOutline>
        </w:rPr>
        <w:t>ņē</w:t>
      </w:r>
      <w:r>
        <w:rPr>
          <w:rStyle w:val="None"/>
          <w:rFonts w:ascii="Times New Roman" w:hAnsi="Times New Roman"/>
          <w:u w:color="000000"/>
          <w:lang w:val="es-ES_tradnl"/>
          <w14:textOutline w14:w="12700" w14:cap="flat" w14:cmpd="sng" w14:algn="ctr">
            <w14:noFill/>
            <w14:prstDash w14:val="solid"/>
            <w14:miter w14:lim="400000"/>
          </w14:textOutline>
        </w:rPr>
        <w:t>mumu dienestam par Jums k</w:t>
      </w:r>
      <w:r>
        <w:rPr>
          <w:rStyle w:val="None"/>
          <w:rFonts w:ascii="Times New Roman" w:hAnsi="Times New Roman"/>
          <w:u w:color="000000"/>
          <w:lang w:val="pt-PT"/>
          <w14:textOutline w14:w="12700" w14:cap="flat" w14:cmpd="sng" w14:algn="ctr">
            <w14:noFill/>
            <w14:prstDash w14:val="solid"/>
            <w14:miter w14:lim="400000"/>
          </w14:textOutline>
        </w:rPr>
        <w:t>ā par darījuma partneri, Patērētāju tiesību aizsardzības centram, ja tiks saņemts pieprasī</w:t>
      </w:r>
      <w:r>
        <w:rPr>
          <w:rStyle w:val="None"/>
          <w:rFonts w:ascii="Times New Roman" w:hAnsi="Times New Roman"/>
          <w:u w:color="000000"/>
          <w:lang w:val="fr-FR"/>
          <w14:textOutline w14:w="12700" w14:cap="flat" w14:cmpd="sng" w14:algn="ctr">
            <w14:noFill/>
            <w14:prstDash w14:val="solid"/>
            <w14:miter w14:lim="400000"/>
          </w14:textOutline>
        </w:rPr>
        <w:t>jums par m</w:t>
      </w:r>
      <w:r>
        <w:rPr>
          <w:rStyle w:val="None"/>
          <w:rFonts w:ascii="Times New Roman" w:hAnsi="Times New Roman"/>
          <w:u w:color="000000"/>
          <w:lang w:val="pt-PT"/>
          <w14:textOutline w14:w="12700" w14:cap="flat" w14:cmpd="sng" w14:algn="ctr">
            <w14:noFill/>
            <w14:prstDash w14:val="solid"/>
            <w14:miter w14:lim="400000"/>
          </w14:textOutline>
        </w:rPr>
        <w:t>ūsu komercprakses tiesiskumu un atbilstību normatīvo aktu prasībām u.tml.). Pārziņa likumī</w:t>
      </w:r>
      <w:r>
        <w:rPr>
          <w:rStyle w:val="None"/>
          <w:rFonts w:ascii="Times New Roman" w:hAnsi="Times New Roman"/>
          <w:u w:color="000000"/>
          <w:lang w:val="it-IT"/>
          <w14:textOutline w14:w="12700" w14:cap="flat" w14:cmpd="sng" w14:algn="ctr">
            <w14:noFill/>
            <w14:prstDash w14:val="solid"/>
            <w14:miter w14:lim="400000"/>
          </w14:textOutline>
        </w:rPr>
        <w:t>go intere</w:t>
      </w:r>
      <w:r>
        <w:rPr>
          <w:rStyle w:val="None"/>
          <w:rFonts w:ascii="Times New Roman" w:hAnsi="Times New Roman"/>
          <w:u w:color="000000"/>
          <w:lang w:val="pt-PT"/>
          <w14:textOutline w14:w="12700" w14:cap="flat" w14:cmpd="sng" w14:algn="ctr">
            <w14:noFill/>
            <w14:prstDash w14:val="solid"/>
            <w14:miter w14:lim="400000"/>
          </w14:textOutline>
        </w:rPr>
        <w:t>šu aizsardzī</w:t>
      </w:r>
      <w:r>
        <w:rPr>
          <w:rStyle w:val="None"/>
          <w:rFonts w:ascii="Times New Roman" w:hAnsi="Times New Roman"/>
          <w:u w:color="000000"/>
          <w:lang w:val="it-IT"/>
          <w14:textOutline w14:w="12700" w14:cap="flat" w14:cmpd="sng" w14:algn="ctr">
            <w14:noFill/>
            <w14:prstDash w14:val="solid"/>
            <w14:miter w14:lim="400000"/>
          </w14:textOutline>
        </w:rPr>
        <w:t>bai personas dati var tikt nodoti v</w:t>
      </w:r>
      <w:r>
        <w:rPr>
          <w:rStyle w:val="None"/>
          <w:rFonts w:ascii="Times New Roman" w:hAnsi="Times New Roman"/>
          <w:u w:color="000000"/>
          <w:lang w:val="pt-PT"/>
          <w14:textOutline w14:w="12700" w14:cap="flat" w14:cmpd="sng" w14:algn="ctr">
            <w14:noFill/>
            <w14:prstDash w14:val="solid"/>
            <w14:miter w14:lim="400000"/>
          </w14:textOutline>
        </w:rPr>
        <w:t>ērš</w:t>
      </w:r>
      <w:r>
        <w:rPr>
          <w:rStyle w:val="None"/>
          <w:rFonts w:ascii="Times New Roman" w:hAnsi="Times New Roman"/>
          <w:u w:color="000000"/>
          <w:lang w:val="nl-NL"/>
          <w14:textOutline w14:w="12700" w14:cap="flat" w14:cmpd="sng" w14:algn="ctr">
            <w14:noFill/>
            <w14:prstDash w14:val="solid"/>
            <w14:miter w14:lim="400000"/>
          </w14:textOutline>
        </w:rPr>
        <w:t>oties ties</w:t>
      </w:r>
      <w:r>
        <w:rPr>
          <w:rStyle w:val="None"/>
          <w:rFonts w:ascii="Times New Roman" w:hAnsi="Times New Roman"/>
          <w:u w:color="000000"/>
          <w:lang w:val="pt-PT"/>
          <w14:textOutline w14:w="12700" w14:cap="flat" w14:cmpd="sng" w14:algn="ctr">
            <w14:noFill/>
            <w14:prstDash w14:val="solid"/>
            <w14:miter w14:lim="400000"/>
          </w14:textOutline>
        </w:rPr>
        <w:t xml:space="preserve">ā </w:t>
      </w:r>
      <w:r>
        <w:rPr>
          <w:rStyle w:val="None"/>
          <w:rFonts w:ascii="Times New Roman" w:hAnsi="Times New Roman"/>
          <w:u w:color="000000"/>
          <w:lang w:val="it-IT"/>
          <w14:textOutline w14:w="12700" w14:cap="flat" w14:cmpd="sng" w14:algn="ctr">
            <w14:noFill/>
            <w14:prstDash w14:val="solid"/>
            <w14:miter w14:lim="400000"/>
          </w14:textOutline>
        </w:rPr>
        <w:t>vai cit</w:t>
      </w:r>
      <w:r>
        <w:rPr>
          <w:rStyle w:val="None"/>
          <w:rFonts w:ascii="Times New Roman" w:hAnsi="Times New Roman"/>
          <w:u w:color="000000"/>
          <w:lang w:val="pt-PT"/>
          <w14:textOutline w14:w="12700" w14:cap="flat" w14:cmpd="sng" w14:algn="ctr">
            <w14:noFill/>
            <w14:prstDash w14:val="solid"/>
            <w14:miter w14:lim="400000"/>
          </w14:textOutline>
        </w:rPr>
        <w:t>ā</w:t>
      </w:r>
      <w:r w:rsidRPr="004F2D5E">
        <w:rPr>
          <w:rStyle w:val="None"/>
          <w:rFonts w:ascii="Times New Roman" w:hAnsi="Times New Roman"/>
          <w:u w:color="000000"/>
          <w:lang w:val="pt-PT"/>
          <w14:textOutline w14:w="12700" w14:cap="flat" w14:cmpd="sng" w14:algn="ctr">
            <w14:noFill/>
            <w14:prstDash w14:val="solid"/>
            <w14:miter w14:lim="400000"/>
          </w14:textOutline>
        </w:rPr>
        <w:t>s valsts instit</w:t>
      </w:r>
      <w:r>
        <w:rPr>
          <w:rStyle w:val="None"/>
          <w:rFonts w:ascii="Times New Roman" w:hAnsi="Times New Roman"/>
          <w:u w:color="000000"/>
          <w:lang w:val="pt-PT"/>
          <w14:textOutline w14:w="12700" w14:cap="flat" w14:cmpd="sng" w14:algn="ctr">
            <w14:noFill/>
            <w14:prstDash w14:val="solid"/>
            <w14:miter w14:lim="400000"/>
          </w14:textOutline>
        </w:rPr>
        <w:t>ūcijās pret personu, kura ir aizskārusi Pārziņa likumīgās intereses.</w:t>
      </w:r>
    </w:p>
    <w:p w14:paraId="2E91D347"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u w:color="000000"/>
          <w:lang w:val="es-ES_tradnl"/>
          <w14:textOutline w14:w="12700" w14:cap="flat" w14:cmpd="sng" w14:algn="ctr">
            <w14:noFill/>
            <w14:prstDash w14:val="solid"/>
            <w14:miter w14:lim="400000"/>
          </w14:textOutline>
        </w:rPr>
        <w:t>5.2.Personas datus nav paredz</w:t>
      </w:r>
      <w:r>
        <w:rPr>
          <w:rStyle w:val="None"/>
          <w:rFonts w:ascii="Times New Roman" w:hAnsi="Times New Roman"/>
          <w:u w:color="000000"/>
          <w:lang w:val="pt-PT"/>
          <w14:textOutline w14:w="12700" w14:cap="flat" w14:cmpd="sng" w14:algn="ctr">
            <w14:noFill/>
            <w14:prstDash w14:val="solid"/>
            <w14:miter w14:lim="400000"/>
          </w14:textOutline>
        </w:rPr>
        <w:t>ē</w:t>
      </w:r>
      <w:r>
        <w:rPr>
          <w:rStyle w:val="None"/>
          <w:rFonts w:ascii="Times New Roman" w:hAnsi="Times New Roman"/>
          <w:u w:color="000000"/>
          <w:lang w:val="it-IT"/>
          <w14:textOutline w14:w="12700" w14:cap="flat" w14:cmpd="sng" w14:algn="ctr">
            <w14:noFill/>
            <w14:prstDash w14:val="solid"/>
            <w14:miter w14:lim="400000"/>
          </w14:textOutline>
        </w:rPr>
        <w:t>ts nodot sa</w:t>
      </w:r>
      <w:r>
        <w:rPr>
          <w:rStyle w:val="None"/>
          <w:rFonts w:ascii="Times New Roman" w:hAnsi="Times New Roman"/>
          <w:u w:color="000000"/>
          <w:lang w:val="pt-PT"/>
          <w14:textOutline w14:w="12700" w14:cap="flat" w14:cmpd="sng" w14:algn="ctr">
            <w14:noFill/>
            <w14:prstDash w14:val="solid"/>
            <w14:miter w14:lim="400000"/>
          </w14:textOutline>
        </w:rPr>
        <w:t>ņēmējiem ā</w:t>
      </w:r>
      <w:r>
        <w:rPr>
          <w:rStyle w:val="None"/>
          <w:rFonts w:ascii="Times New Roman" w:hAnsi="Times New Roman"/>
          <w:u w:color="000000"/>
          <w:lang w:val="fr-FR"/>
          <w14:textOutline w14:w="12700" w14:cap="flat" w14:cmpd="sng" w14:algn="ctr">
            <w14:noFill/>
            <w14:prstDash w14:val="solid"/>
            <w14:miter w14:lim="400000"/>
          </w14:textOutline>
        </w:rPr>
        <w:t>rpus Eiropas savien</w:t>
      </w:r>
      <w:r>
        <w:rPr>
          <w:rStyle w:val="None"/>
          <w:rFonts w:ascii="Times New Roman" w:hAnsi="Times New Roman"/>
          <w:u w:color="000000"/>
          <w:lang w:val="pt-PT"/>
          <w14:textOutline w14:w="12700" w14:cap="flat" w14:cmpd="sng" w14:algn="ctr">
            <w14:noFill/>
            <w14:prstDash w14:val="solid"/>
            <w14:miter w14:lim="400000"/>
          </w14:textOutline>
        </w:rPr>
        <w:t>ības vai Eiropas ekonomiskā</w:t>
      </w:r>
      <w:r>
        <w:rPr>
          <w:rStyle w:val="None"/>
          <w:rFonts w:ascii="Times New Roman" w:hAnsi="Times New Roman"/>
          <w:u w:color="000000"/>
          <w:lang w:val="es-ES_tradnl"/>
          <w14:textOutline w14:w="12700" w14:cap="flat" w14:cmpd="sng" w14:algn="ctr">
            <w14:noFill/>
            <w14:prstDash w14:val="solid"/>
            <w14:miter w14:lim="400000"/>
          </w14:textOutline>
        </w:rPr>
        <w:t>s zonas valst</w:t>
      </w:r>
      <w:r>
        <w:rPr>
          <w:rStyle w:val="None"/>
          <w:rFonts w:ascii="Times New Roman" w:hAnsi="Times New Roman"/>
          <w:u w:color="000000"/>
          <w:lang w:val="pt-PT"/>
          <w14:textOutline w14:w="12700" w14:cap="flat" w14:cmpd="sng" w14:algn="ctr">
            <w14:noFill/>
            <w14:prstDash w14:val="solid"/>
            <w14:miter w14:lim="400000"/>
          </w14:textOutline>
        </w:rPr>
        <w:t>īm.</w:t>
      </w:r>
    </w:p>
    <w:p w14:paraId="2B630C35"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11D816B0"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b/>
          <w:bCs/>
          <w:color w:val="333333"/>
          <w:u w:color="333333"/>
          <w:lang w:val="pt-PT"/>
          <w14:textOutline w14:w="12700" w14:cap="flat" w14:cmpd="sng" w14:algn="ctr">
            <w14:noFill/>
            <w14:prstDash w14:val="solid"/>
            <w14:miter w14:lim="400000"/>
          </w14:textOutline>
        </w:rPr>
        <w:t>6. Kādas ir Jūsu kā Datu subjekta tiesī</w:t>
      </w:r>
      <w:r>
        <w:rPr>
          <w:rStyle w:val="None"/>
          <w:rFonts w:ascii="Times New Roman" w:hAnsi="Times New Roman"/>
          <w:b/>
          <w:bCs/>
          <w:color w:val="333333"/>
          <w:u w:color="333333"/>
          <w:lang w:val="zh-TW" w:eastAsia="zh-TW"/>
          <w14:textOutline w14:w="12700" w14:cap="flat" w14:cmpd="sng" w14:algn="ctr">
            <w14:noFill/>
            <w14:prstDash w14:val="solid"/>
            <w14:miter w14:lim="400000"/>
          </w14:textOutline>
        </w:rPr>
        <w:t>bas?</w:t>
      </w:r>
    </w:p>
    <w:p w14:paraId="29EB11B7"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6.1. Jums kā Datu subjektam ir tiesības pieprasīt Pārzinim piekļ</w:t>
      </w:r>
      <w:r>
        <w:rPr>
          <w:rStyle w:val="None"/>
          <w:rFonts w:ascii="Times New Roman" w:hAnsi="Times New Roman"/>
          <w:color w:val="333333"/>
          <w:u w:color="333333"/>
          <w:lang w:val="es-ES_tradnl"/>
          <w14:textOutline w14:w="12700" w14:cap="flat" w14:cmpd="sng" w14:algn="ctr">
            <w14:noFill/>
            <w14:prstDash w14:val="solid"/>
            <w14:miter w14:lim="400000"/>
          </w14:textOutline>
        </w:rPr>
        <w:t>uvi saviem personas datiem un sa</w:t>
      </w:r>
      <w:r>
        <w:rPr>
          <w:rStyle w:val="None"/>
          <w:rFonts w:ascii="Times New Roman" w:hAnsi="Times New Roman"/>
          <w:color w:val="333333"/>
          <w:u w:color="333333"/>
          <w:lang w:val="pt-PT"/>
          <w14:textOutline w14:w="12700" w14:cap="flat" w14:cmpd="sng" w14:algn="ctr">
            <w14:noFill/>
            <w14:prstDash w14:val="solid"/>
            <w14:miter w14:lim="400000"/>
          </w14:textOutline>
        </w:rPr>
        <w:t>ņemt precizējošu informāciju par to, kā</w:t>
      </w:r>
      <w:r>
        <w:rPr>
          <w:rStyle w:val="None"/>
          <w:rFonts w:ascii="Times New Roman" w:hAnsi="Times New Roman"/>
          <w:color w:val="333333"/>
          <w:u w:color="333333"/>
          <w:lang w:val="it-IT"/>
          <w14:textOutline w14:w="12700" w14:cap="flat" w14:cmpd="sng" w14:algn="ctr">
            <w14:noFill/>
            <w14:prstDash w14:val="solid"/>
            <w14:miter w14:lim="400000"/>
          </w14:textOutline>
        </w:rPr>
        <w:t>di personas dati par vi</w:t>
      </w:r>
      <w:r>
        <w:rPr>
          <w:rStyle w:val="None"/>
          <w:rFonts w:ascii="Times New Roman" w:hAnsi="Times New Roman"/>
          <w:color w:val="333333"/>
          <w:u w:color="333333"/>
          <w:lang w:val="pt-PT"/>
          <w14:textOutline w14:w="12700" w14:cap="flat" w14:cmpd="sng" w14:algn="ctr">
            <w14:noFill/>
            <w14:prstDash w14:val="solid"/>
            <w14:miter w14:lim="400000"/>
          </w14:textOutline>
        </w:rPr>
        <w:t>ņ</w:t>
      </w:r>
      <w:r>
        <w:rPr>
          <w:rStyle w:val="None"/>
          <w:rFonts w:ascii="Times New Roman" w:hAnsi="Times New Roman"/>
          <w:color w:val="333333"/>
          <w:u w:color="333333"/>
          <w:lang w:val="es-ES_tradnl"/>
          <w14:textOutline w14:w="12700" w14:cap="flat" w14:cmpd="sng" w14:algn="ctr">
            <w14:noFill/>
            <w14:prstDash w14:val="solid"/>
            <w14:miter w14:lim="400000"/>
          </w14:textOutline>
        </w:rPr>
        <w:t>u ir P</w:t>
      </w:r>
      <w:r>
        <w:rPr>
          <w:rStyle w:val="None"/>
          <w:rFonts w:ascii="Times New Roman" w:hAnsi="Times New Roman"/>
          <w:color w:val="333333"/>
          <w:u w:color="333333"/>
          <w:lang w:val="pt-PT"/>
          <w14:textOutline w14:w="12700" w14:cap="flat" w14:cmpd="sng" w14:algn="ctr">
            <w14:noFill/>
            <w14:prstDash w14:val="solid"/>
            <w14:miter w14:lim="400000"/>
          </w14:textOutline>
        </w:rPr>
        <w:t>ārziņa rīcībā, kādiem nolūkiem Pārzinis apstrādā š</w:t>
      </w:r>
      <w:r>
        <w:rPr>
          <w:rStyle w:val="None"/>
          <w:rFonts w:ascii="Times New Roman" w:hAnsi="Times New Roman"/>
          <w:color w:val="333333"/>
          <w:u w:color="333333"/>
          <w:lang w:val="es-ES_tradnl"/>
          <w14:textOutline w14:w="12700" w14:cap="flat" w14:cmpd="sng" w14:algn="ctr">
            <w14:noFill/>
            <w14:prstDash w14:val="solid"/>
            <w14:miter w14:lim="400000"/>
          </w14:textOutline>
        </w:rPr>
        <w:t>os personas datus, personas datu sa</w:t>
      </w:r>
      <w:r>
        <w:rPr>
          <w:rStyle w:val="None"/>
          <w:rFonts w:ascii="Times New Roman" w:hAnsi="Times New Roman"/>
          <w:color w:val="333333"/>
          <w:u w:color="333333"/>
          <w:lang w:val="pt-PT"/>
          <w14:textOutline w14:w="12700" w14:cap="flat" w14:cmpd="sng" w14:algn="ctr">
            <w14:noFill/>
            <w14:prstDash w14:val="solid"/>
            <w14:miter w14:lim="400000"/>
          </w14:textOutline>
        </w:rPr>
        <w:t xml:space="preserve">ņēmēju kategorijas (personas, kam personas dati ir izpausti vai kam tos paredzēts izpaust, ja vien normatīvie akti konkrētā </w:t>
      </w:r>
      <w:r>
        <w:rPr>
          <w:rStyle w:val="None"/>
          <w:rFonts w:ascii="Times New Roman" w:hAnsi="Times New Roman"/>
          <w:color w:val="333333"/>
          <w:u w:color="333333"/>
          <w:lang w:val="es-ES_tradnl"/>
          <w14:textOutline w14:w="12700" w14:cap="flat" w14:cmpd="sng" w14:algn="ctr">
            <w14:noFill/>
            <w14:prstDash w14:val="solid"/>
            <w14:miter w14:lim="400000"/>
          </w14:textOutline>
        </w:rPr>
        <w:t>gad</w:t>
      </w:r>
      <w:r>
        <w:rPr>
          <w:rStyle w:val="None"/>
          <w:rFonts w:ascii="Times New Roman" w:hAnsi="Times New Roman"/>
          <w:color w:val="333333"/>
          <w:u w:color="333333"/>
          <w:lang w:val="pt-PT"/>
          <w14:textOutline w14:w="12700" w14:cap="flat" w14:cmpd="sng" w14:algn="ctr">
            <w14:noFill/>
            <w14:prstDash w14:val="solid"/>
            <w14:miter w14:lim="400000"/>
          </w14:textOutline>
        </w:rPr>
        <w:t>ījumā atļauj Pārzinim šā</w:t>
      </w:r>
      <w:r>
        <w:rPr>
          <w:rStyle w:val="None"/>
          <w:rFonts w:ascii="Times New Roman" w:hAnsi="Times New Roman"/>
          <w:color w:val="333333"/>
          <w:u w:color="333333"/>
          <w:lang w:val="sv-SE"/>
          <w14:textOutline w14:w="12700" w14:cap="flat" w14:cmpd="sng" w14:algn="ctr">
            <w14:noFill/>
            <w14:prstDash w14:val="solid"/>
            <w14:miter w14:lim="400000"/>
          </w14:textOutline>
        </w:rPr>
        <w:t>du inform</w:t>
      </w:r>
      <w:r>
        <w:rPr>
          <w:rStyle w:val="None"/>
          <w:rFonts w:ascii="Times New Roman" w:hAnsi="Times New Roman"/>
          <w:color w:val="333333"/>
          <w:u w:color="333333"/>
          <w:lang w:val="pt-PT"/>
          <w14:textOutline w14:w="12700" w14:cap="flat" w14:cmpd="sng" w14:algn="ctr">
            <w14:noFill/>
            <w14:prstDash w14:val="solid"/>
            <w14:miter w14:lim="400000"/>
          </w14:textOutline>
        </w:rPr>
        <w:t>āciju sniegt piemē</w:t>
      </w:r>
      <w:r>
        <w:rPr>
          <w:rStyle w:val="None"/>
          <w:rFonts w:ascii="Times New Roman" w:hAnsi="Times New Roman"/>
          <w:color w:val="333333"/>
          <w:u w:color="333333"/>
          <w:lang w:val="fr-FR"/>
          <w14:textOutline w14:w="12700" w14:cap="flat" w14:cmpd="sng" w14:algn="ctr">
            <w14:noFill/>
            <w14:prstDash w14:val="solid"/>
            <w14:miter w14:lim="400000"/>
          </w14:textOutline>
        </w:rPr>
        <w:t>ram, P</w:t>
      </w:r>
      <w:r>
        <w:rPr>
          <w:rStyle w:val="None"/>
          <w:rFonts w:ascii="Times New Roman" w:hAnsi="Times New Roman"/>
          <w:color w:val="333333"/>
          <w:u w:color="333333"/>
          <w:lang w:val="pt-PT"/>
          <w14:textOutline w14:w="12700" w14:cap="flat" w14:cmpd="sng" w14:algn="ctr">
            <w14:noFill/>
            <w14:prstDash w14:val="solid"/>
            <w14:miter w14:lim="400000"/>
          </w14:textOutline>
        </w:rPr>
        <w:t>ā</w:t>
      </w:r>
      <w:r>
        <w:rPr>
          <w:rStyle w:val="None"/>
          <w:rFonts w:ascii="Times New Roman" w:hAnsi="Times New Roman"/>
          <w:color w:val="333333"/>
          <w:u w:color="333333"/>
          <w:lang w:val="de-DE"/>
          <w14:textOutline w14:w="12700" w14:cap="flat" w14:cmpd="sng" w14:algn="ctr">
            <w14:noFill/>
            <w14:prstDash w14:val="solid"/>
            <w14:miter w14:lim="400000"/>
          </w14:textOutline>
        </w:rPr>
        <w:t>rzinis nevar sniegt Jums inform</w:t>
      </w:r>
      <w:r>
        <w:rPr>
          <w:rStyle w:val="None"/>
          <w:rFonts w:ascii="Times New Roman" w:hAnsi="Times New Roman"/>
          <w:color w:val="333333"/>
          <w:u w:color="333333"/>
          <w:lang w:val="pt-PT"/>
          <w14:textOutline w14:w="12700" w14:cap="flat" w14:cmpd="sng" w14:algn="ctr">
            <w14:noFill/>
            <w14:prstDash w14:val="solid"/>
            <w14:miter w14:lim="400000"/>
          </w14:textOutline>
        </w:rPr>
        <w:t>āciju par attiecīgā</w:t>
      </w:r>
      <w:r>
        <w:rPr>
          <w:rStyle w:val="None"/>
          <w:rFonts w:ascii="Times New Roman" w:hAnsi="Times New Roman"/>
          <w:color w:val="333333"/>
          <w:u w:color="333333"/>
          <w14:textOutline w14:w="12700" w14:cap="flat" w14:cmpd="sng" w14:algn="ctr">
            <w14:noFill/>
            <w14:prstDash w14:val="solid"/>
            <w14:miter w14:lim="400000"/>
          </w14:textOutline>
        </w:rPr>
        <w:t>m valsts instit</w:t>
      </w:r>
      <w:r>
        <w:rPr>
          <w:rStyle w:val="None"/>
          <w:rFonts w:ascii="Times New Roman" w:hAnsi="Times New Roman"/>
          <w:color w:val="333333"/>
          <w:u w:color="333333"/>
          <w:lang w:val="pt-PT"/>
          <w14:textOutline w14:w="12700" w14:cap="flat" w14:cmpd="sng" w14:algn="ctr">
            <w14:noFill/>
            <w14:prstDash w14:val="solid"/>
            <w14:miter w14:lim="400000"/>
          </w14:textOutline>
        </w:rPr>
        <w:t>ūcijām, kuras ir kriminā</w:t>
      </w:r>
      <w:r>
        <w:rPr>
          <w:rStyle w:val="None"/>
          <w:rFonts w:ascii="Times New Roman" w:hAnsi="Times New Roman"/>
          <w:color w:val="333333"/>
          <w:u w:color="333333"/>
          <w:lang w:val="it-IT"/>
          <w14:textOutline w14:w="12700" w14:cap="flat" w14:cmpd="sng" w14:algn="ctr">
            <w14:noFill/>
            <w14:prstDash w14:val="solid"/>
            <w14:miter w14:lim="400000"/>
          </w14:textOutline>
        </w:rPr>
        <w:t>lprocesa virz</w:t>
      </w:r>
      <w:r>
        <w:rPr>
          <w:rStyle w:val="None"/>
          <w:rFonts w:ascii="Times New Roman" w:hAnsi="Times New Roman"/>
          <w:color w:val="333333"/>
          <w:u w:color="333333"/>
          <w:lang w:val="pt-PT"/>
          <w14:textOutline w14:w="12700" w14:cap="flat" w14:cmpd="sng" w14:algn="ctr">
            <w14:noFill/>
            <w14:prstDash w14:val="solid"/>
            <w14:miter w14:lim="400000"/>
          </w14:textOutline>
        </w:rPr>
        <w:t>ītāji, operatīvas darbības subjekti vai citas institūcijas, par kurām normatīvie akti aizliedz šā</w:t>
      </w:r>
      <w:r>
        <w:rPr>
          <w:rStyle w:val="None"/>
          <w:rFonts w:ascii="Times New Roman" w:hAnsi="Times New Roman"/>
          <w:color w:val="333333"/>
          <w:u w:color="333333"/>
          <w:lang w:val="de-DE"/>
          <w14:textOutline w14:w="12700" w14:cap="flat" w14:cmpd="sng" w14:algn="ctr">
            <w14:noFill/>
            <w14:prstDash w14:val="solid"/>
            <w14:miter w14:lim="400000"/>
          </w14:textOutline>
        </w:rPr>
        <w:t>das zi</w:t>
      </w:r>
      <w:r>
        <w:rPr>
          <w:rStyle w:val="None"/>
          <w:rFonts w:ascii="Times New Roman" w:hAnsi="Times New Roman"/>
          <w:color w:val="333333"/>
          <w:u w:color="333333"/>
          <w:lang w:val="pt-PT"/>
          <w14:textOutline w14:w="12700" w14:cap="flat" w14:cmpd="sng" w14:algn="ctr">
            <w14:noFill/>
            <w14:prstDash w14:val="solid"/>
            <w14:miter w14:lim="400000"/>
          </w14:textOutline>
        </w:rPr>
        <w:t>ņas izpaust), informāciju par laikposmu, cik ilgi personas dati tiks glabāti, vai kritēriji, ko izmanto minētā laikposma noteikšanai. </w:t>
      </w:r>
    </w:p>
    <w:p w14:paraId="3A1360AA"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 xml:space="preserve">6.2. Ja Jūs uzskatiet, ka Pārziņa rīcībā esošā </w:t>
      </w:r>
      <w:r>
        <w:rPr>
          <w:rStyle w:val="None"/>
          <w:rFonts w:ascii="Times New Roman" w:hAnsi="Times New Roman"/>
          <w:color w:val="333333"/>
          <w:u w:color="333333"/>
          <w14:textOutline w14:w="12700" w14:cap="flat" w14:cmpd="sng" w14:algn="ctr">
            <w14:noFill/>
            <w14:prstDash w14:val="solid"/>
            <w14:miter w14:lim="400000"/>
          </w14:textOutline>
        </w:rPr>
        <w:t>inform</w:t>
      </w:r>
      <w:r>
        <w:rPr>
          <w:rStyle w:val="None"/>
          <w:rFonts w:ascii="Times New Roman" w:hAnsi="Times New Roman"/>
          <w:color w:val="333333"/>
          <w:u w:color="333333"/>
          <w:lang w:val="pt-PT"/>
          <w14:textOutline w14:w="12700" w14:cap="flat" w14:cmpd="sng" w14:algn="ctr">
            <w14:noFill/>
            <w14:prstDash w14:val="solid"/>
            <w14:miter w14:lim="400000"/>
          </w14:textOutline>
        </w:rPr>
        <w:t>ācija ir novecojusi, neprecīza vai nepareiza, Jums ir tiesības prasī</w:t>
      </w:r>
      <w:r>
        <w:rPr>
          <w:rStyle w:val="None"/>
          <w:rFonts w:ascii="Times New Roman" w:hAnsi="Times New Roman"/>
          <w:color w:val="333333"/>
          <w:u w:color="333333"/>
          <w:lang w:val="es-ES_tradnl"/>
          <w14:textOutline w14:w="12700" w14:cap="flat" w14:cmpd="sng" w14:algn="ctr">
            <w14:noFill/>
            <w14:prstDash w14:val="solid"/>
            <w14:miter w14:lim="400000"/>
          </w14:textOutline>
        </w:rPr>
        <w:t>t savu personas datu labo</w:t>
      </w:r>
      <w:r>
        <w:rPr>
          <w:rStyle w:val="None"/>
          <w:rFonts w:ascii="Times New Roman" w:hAnsi="Times New Roman"/>
          <w:color w:val="333333"/>
          <w:u w:color="333333"/>
          <w:lang w:val="pt-PT"/>
          <w14:textOutline w14:w="12700" w14:cap="flat" w14:cmpd="sng" w14:algn="ctr">
            <w14:noFill/>
            <w14:prstDash w14:val="solid"/>
            <w14:miter w14:lim="400000"/>
          </w14:textOutline>
        </w:rPr>
        <w:t>šanu. </w:t>
      </w:r>
    </w:p>
    <w:p w14:paraId="147022AB"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6.3. Jums ir tiesības prasīt savu personas datu dzēšanu, vai iebilst pret apstrādi, balstoties uz viņa īpaš</w:t>
      </w:r>
      <w:r>
        <w:rPr>
          <w:rStyle w:val="None"/>
          <w:rFonts w:ascii="Times New Roman" w:hAnsi="Times New Roman"/>
          <w:color w:val="333333"/>
          <w:u w:color="333333"/>
          <w:lang w:val="it-IT"/>
          <w14:textOutline w14:w="12700" w14:cap="flat" w14:cmpd="sng" w14:algn="ctr">
            <w14:noFill/>
            <w14:prstDash w14:val="solid"/>
            <w14:miter w14:lim="400000"/>
          </w14:textOutline>
        </w:rPr>
        <w:t>o situ</w:t>
      </w:r>
      <w:r>
        <w:rPr>
          <w:rStyle w:val="None"/>
          <w:rFonts w:ascii="Times New Roman" w:hAnsi="Times New Roman"/>
          <w:color w:val="333333"/>
          <w:u w:color="333333"/>
          <w:lang w:val="pt-PT"/>
          <w14:textOutline w14:w="12700" w14:cap="flat" w14:cmpd="sng" w14:algn="ctr">
            <w14:noFill/>
            <w14:prstDash w14:val="solid"/>
            <w14:miter w14:lim="400000"/>
          </w14:textOutline>
        </w:rPr>
        <w:t>āciju, ja datu apstrādes tiesiskais pamats ir Pārziņ</w:t>
      </w:r>
      <w:r>
        <w:rPr>
          <w:rStyle w:val="None"/>
          <w:rFonts w:ascii="Times New Roman" w:hAnsi="Times New Roman"/>
          <w:color w:val="333333"/>
          <w:u w:color="333333"/>
          <w:lang w:val="fr-FR"/>
          <w14:textOutline w14:w="12700" w14:cap="flat" w14:cmpd="sng" w14:algn="ctr">
            <w14:noFill/>
            <w14:prstDash w14:val="solid"/>
            <w14:miter w14:lim="400000"/>
          </w14:textOutline>
        </w:rPr>
        <w:t>a le</w:t>
      </w:r>
      <w:r>
        <w:rPr>
          <w:rStyle w:val="None"/>
          <w:rFonts w:ascii="Times New Roman" w:hAnsi="Times New Roman"/>
          <w:color w:val="333333"/>
          <w:u w:color="333333"/>
          <w:lang w:val="pt-PT"/>
          <w14:textOutline w14:w="12700" w14:cap="flat" w14:cmpd="sng" w14:algn="ctr">
            <w14:noFill/>
            <w14:prstDash w14:val="solid"/>
            <w14:miter w14:lim="400000"/>
          </w14:textOutline>
        </w:rPr>
        <w:t>ģitīmā</w:t>
      </w:r>
      <w:r>
        <w:rPr>
          <w:rStyle w:val="None"/>
          <w:rFonts w:ascii="Times New Roman" w:hAnsi="Times New Roman"/>
          <w:color w:val="333333"/>
          <w:u w:color="333333"/>
          <w:lang w:val="es-ES_tradnl"/>
          <w14:textOutline w14:w="12700" w14:cap="flat" w14:cmpd="sng" w14:algn="ctr">
            <w14:noFill/>
            <w14:prstDash w14:val="solid"/>
            <w14:miter w14:lim="400000"/>
          </w14:textOutline>
        </w:rPr>
        <w:t>s intereses, k</w:t>
      </w:r>
      <w:r>
        <w:rPr>
          <w:rStyle w:val="None"/>
          <w:rFonts w:ascii="Times New Roman" w:hAnsi="Times New Roman"/>
          <w:color w:val="333333"/>
          <w:u w:color="333333"/>
          <w:lang w:val="pt-PT"/>
          <w14:textOutline w14:w="12700" w14:cap="flat" w14:cmpd="sng" w14:algn="ctr">
            <w14:noFill/>
            <w14:prstDash w14:val="solid"/>
            <w14:miter w14:lim="400000"/>
          </w14:textOutline>
        </w:rPr>
        <w:t>ā arī, ja persona uzskata, ka personas dati ir apstrādāti nelikumī</w:t>
      </w:r>
      <w:r>
        <w:rPr>
          <w:rStyle w:val="None"/>
          <w:rFonts w:ascii="Times New Roman" w:hAnsi="Times New Roman"/>
          <w:color w:val="333333"/>
          <w:u w:color="333333"/>
          <w:lang w:val="it-IT"/>
          <w14:textOutline w14:w="12700" w14:cap="flat" w14:cmpd="sng" w14:algn="ctr">
            <w14:noFill/>
            <w14:prstDash w14:val="solid"/>
            <w14:miter w14:lim="400000"/>
          </w14:textOutline>
        </w:rPr>
        <w:t>gi, vai tie vairs nav nepiecie</w:t>
      </w:r>
      <w:r>
        <w:rPr>
          <w:rStyle w:val="None"/>
          <w:rFonts w:ascii="Times New Roman" w:hAnsi="Times New Roman"/>
          <w:color w:val="333333"/>
          <w:u w:color="333333"/>
          <w:lang w:val="pt-PT"/>
          <w14:textOutline w14:w="12700" w14:cap="flat" w14:cmpd="sng" w14:algn="ctr">
            <w14:noFill/>
            <w14:prstDash w14:val="solid"/>
            <w14:miter w14:lim="400000"/>
          </w14:textOutline>
        </w:rPr>
        <w:t xml:space="preserve">šami saistībā </w:t>
      </w:r>
      <w:r>
        <w:rPr>
          <w:rStyle w:val="None"/>
          <w:rFonts w:ascii="Times New Roman" w:hAnsi="Times New Roman"/>
          <w:color w:val="333333"/>
          <w:u w:color="333333"/>
          <w:lang w:val="sv-SE"/>
          <w14:textOutline w14:w="12700" w14:cap="flat" w14:cmpd="sng" w14:algn="ctr">
            <w14:noFill/>
            <w14:prstDash w14:val="solid"/>
            <w14:miter w14:lim="400000"/>
          </w14:textOutline>
        </w:rPr>
        <w:t>ar nol</w:t>
      </w:r>
      <w:r>
        <w:rPr>
          <w:rStyle w:val="None"/>
          <w:rFonts w:ascii="Times New Roman" w:hAnsi="Times New Roman"/>
          <w:color w:val="333333"/>
          <w:u w:color="333333"/>
          <w:lang w:val="pt-PT"/>
          <w14:textOutline w14:w="12700" w14:cap="flat" w14:cmpd="sng" w14:algn="ctr">
            <w14:noFill/>
            <w14:prstDash w14:val="solid"/>
            <w14:miter w14:lim="400000"/>
          </w14:textOutline>
        </w:rPr>
        <w:t>ūkiem, kādiem tie tika vā</w:t>
      </w:r>
      <w:r>
        <w:rPr>
          <w:rStyle w:val="None"/>
          <w:rFonts w:ascii="Times New Roman" w:hAnsi="Times New Roman"/>
          <w:color w:val="333333"/>
          <w:u w:color="333333"/>
          <w:lang w:val="it-IT"/>
          <w14:textOutline w14:w="12700" w14:cap="flat" w14:cmpd="sng" w14:algn="ctr">
            <w14:noFill/>
            <w14:prstDash w14:val="solid"/>
            <w14:miter w14:lim="400000"/>
          </w14:textOutline>
        </w:rPr>
        <w:t>kti un/vai apstr</w:t>
      </w:r>
      <w:r>
        <w:rPr>
          <w:rStyle w:val="None"/>
          <w:rFonts w:ascii="Times New Roman" w:hAnsi="Times New Roman"/>
          <w:color w:val="333333"/>
          <w:u w:color="333333"/>
          <w:lang w:val="pt-PT"/>
          <w14:textOutline w14:w="12700" w14:cap="flat" w14:cmpd="sng" w14:algn="ctr">
            <w14:noFill/>
            <w14:prstDash w14:val="solid"/>
            <w14:miter w14:lim="400000"/>
          </w14:textOutline>
        </w:rPr>
        <w:t>ādā</w:t>
      </w:r>
      <w:r>
        <w:rPr>
          <w:rStyle w:val="None"/>
          <w:rFonts w:ascii="Times New Roman" w:hAnsi="Times New Roman"/>
          <w:color w:val="333333"/>
          <w:u w:color="333333"/>
          <w:lang w:val="it-IT"/>
          <w14:textOutline w14:w="12700" w14:cap="flat" w14:cmpd="sng" w14:algn="ctr">
            <w14:noFill/>
            <w14:prstDash w14:val="solid"/>
            <w14:miter w14:lim="400000"/>
          </w14:textOutline>
        </w:rPr>
        <w:t>ti (</w:t>
      </w:r>
      <w:r>
        <w:rPr>
          <w:rStyle w:val="None"/>
          <w:rFonts w:ascii="Times New Roman" w:hAnsi="Times New Roman"/>
          <w:color w:val="333333"/>
          <w:u w:color="333333"/>
          <w:lang w:val="pt-PT"/>
          <w14:textOutline w14:w="12700" w14:cap="flat" w14:cmpd="sng" w14:algn="ctr">
            <w14:noFill/>
            <w14:prstDash w14:val="solid"/>
            <w14:miter w14:lim="400000"/>
          </w14:textOutline>
        </w:rPr>
        <w:t>īstenojot principu tiesības "tikt aizmirstam"). </w:t>
      </w:r>
    </w:p>
    <w:p w14:paraId="2CEEA37C"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6.4. Pā</w:t>
      </w:r>
      <w:r>
        <w:rPr>
          <w:rStyle w:val="None"/>
          <w:rFonts w:ascii="Times New Roman" w:hAnsi="Times New Roman"/>
          <w:color w:val="333333"/>
          <w:u w:color="333333"/>
          <w:lang w:val="de-DE"/>
          <w14:textOutline w14:w="12700" w14:cap="flat" w14:cmpd="sng" w14:algn="ctr">
            <w14:noFill/>
            <w14:prstDash w14:val="solid"/>
            <w14:miter w14:lim="400000"/>
          </w14:textOutline>
        </w:rPr>
        <w:t>rzinis inform</w:t>
      </w:r>
      <w:r>
        <w:rPr>
          <w:rStyle w:val="None"/>
          <w:rFonts w:ascii="Times New Roman" w:hAnsi="Times New Roman"/>
          <w:color w:val="333333"/>
          <w:u w:color="333333"/>
          <w:lang w:val="pt-PT"/>
          <w14:textOutline w14:w="12700" w14:cap="flat" w14:cmpd="sng" w14:algn="ctr">
            <w14:noFill/>
            <w14:prstDash w14:val="solid"/>
            <w14:miter w14:lim="400000"/>
          </w14:textOutline>
        </w:rPr>
        <w:t>ē, ka Jūsu personas dati nevar tikt dzēsti, </w:t>
      </w:r>
      <w:r>
        <w:rPr>
          <w:rStyle w:val="None"/>
          <w:rFonts w:ascii="Times New Roman" w:hAnsi="Times New Roman"/>
          <w:color w:val="333333"/>
          <w:u w:color="333333"/>
          <w:lang w:val="es-ES_tradnl"/>
          <w14:textOutline w14:w="12700" w14:cap="flat" w14:cmpd="sng" w14:algn="ctr">
            <w14:noFill/>
            <w14:prstDash w14:val="solid"/>
            <w14:miter w14:lim="400000"/>
          </w14:textOutline>
        </w:rPr>
        <w:t>ja personas datu apstr</w:t>
      </w:r>
      <w:r>
        <w:rPr>
          <w:rStyle w:val="None"/>
          <w:rFonts w:ascii="Times New Roman" w:hAnsi="Times New Roman"/>
          <w:color w:val="333333"/>
          <w:u w:color="333333"/>
          <w:lang w:val="pt-PT"/>
          <w14:textOutline w14:w="12700" w14:cap="flat" w14:cmpd="sng" w14:algn="ctr">
            <w14:noFill/>
            <w14:prstDash w14:val="solid"/>
            <w14:miter w14:lim="400000"/>
          </w14:textOutline>
        </w:rPr>
        <w:t>āde ir nepieciešama: </w:t>
      </w:r>
    </w:p>
    <w:p w14:paraId="5A0289B6"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6.4.1. lai Pārzinis aizsargātu Jūsu vai citas fiziskas personas vitāli svarī</w:t>
      </w:r>
      <w:r>
        <w:rPr>
          <w:rStyle w:val="None"/>
          <w:rFonts w:ascii="Times New Roman" w:hAnsi="Times New Roman"/>
          <w:color w:val="333333"/>
          <w:u w:color="333333"/>
          <w:lang w:val="es-ES_tradnl"/>
          <w14:textOutline w14:w="12700" w14:cap="flat" w14:cmpd="sng" w14:algn="ctr">
            <w14:noFill/>
            <w14:prstDash w14:val="solid"/>
            <w14:miter w14:lim="400000"/>
          </w14:textOutline>
        </w:rPr>
        <w:t>gas intereses, taj</w:t>
      </w:r>
      <w:r>
        <w:rPr>
          <w:rStyle w:val="None"/>
          <w:rFonts w:ascii="Times New Roman" w:hAnsi="Times New Roman"/>
          <w:color w:val="333333"/>
          <w:u w:color="333333"/>
          <w:lang w:val="pt-PT"/>
          <w14:textOutline w14:w="12700" w14:cap="flat" w14:cmpd="sng" w14:algn="ctr">
            <w14:noFill/>
            <w14:prstDash w14:val="solid"/>
            <w14:miter w14:lim="400000"/>
          </w14:textOutline>
        </w:rPr>
        <w:t>ā skaitā, dzīvību un veselību; </w:t>
      </w:r>
    </w:p>
    <w:p w14:paraId="2E69F7C4"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 xml:space="preserve">6.4.2. lai Pārzinis vai trešā </w:t>
      </w:r>
      <w:r>
        <w:rPr>
          <w:rStyle w:val="None"/>
          <w:rFonts w:ascii="Times New Roman" w:hAnsi="Times New Roman"/>
          <w:color w:val="333333"/>
          <w:u w:color="333333"/>
          <w:lang w:val="it-IT"/>
          <w14:textOutline w14:w="12700" w14:cap="flat" w14:cmpd="sng" w14:algn="ctr">
            <w14:noFill/>
            <w14:prstDash w14:val="solid"/>
            <w14:miter w14:lim="400000"/>
          </w14:textOutline>
        </w:rPr>
        <w:t xml:space="preserve">persona celtu, </w:t>
      </w:r>
      <w:r>
        <w:rPr>
          <w:rStyle w:val="None"/>
          <w:rFonts w:ascii="Times New Roman" w:hAnsi="Times New Roman"/>
          <w:color w:val="333333"/>
          <w:u w:color="333333"/>
          <w:lang w:val="pt-PT"/>
          <w14:textOutline w14:w="12700" w14:cap="flat" w14:cmpd="sng" w14:algn="ctr">
            <w14:noFill/>
            <w14:prstDash w14:val="solid"/>
            <w14:miter w14:lim="400000"/>
          </w14:textOutline>
        </w:rPr>
        <w:t>īstenotu vai aizstāvētu likumīgās (tiesiskā</w:t>
      </w:r>
      <w:r>
        <w:rPr>
          <w:rStyle w:val="None"/>
          <w:rFonts w:ascii="Times New Roman" w:hAnsi="Times New Roman"/>
          <w:color w:val="333333"/>
          <w:u w:color="333333"/>
          <w:lang w:val="es-ES_tradnl"/>
          <w14:textOutline w14:w="12700" w14:cap="flat" w14:cmpd="sng" w14:algn="ctr">
            <w14:noFill/>
            <w14:prstDash w14:val="solid"/>
            <w14:miter w14:lim="400000"/>
          </w14:textOutline>
        </w:rPr>
        <w:t>s) intereses;</w:t>
      </w:r>
    </w:p>
    <w:p w14:paraId="3252DC37"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6.4.3. datu apstrāde nepieciešama saskaņā ar Pārzinim saistošiem normatīvajiem aktiem.</w:t>
      </w:r>
    </w:p>
    <w:p w14:paraId="2FD704CB"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6.5. Jums ir tiesības prasīt, lai Pā</w:t>
      </w:r>
      <w:r>
        <w:rPr>
          <w:rStyle w:val="None"/>
          <w:rFonts w:ascii="Times New Roman" w:hAnsi="Times New Roman"/>
          <w:color w:val="333333"/>
          <w:u w:color="333333"/>
          <w:lang w:val="it-IT"/>
          <w14:textOutline w14:w="12700" w14:cap="flat" w14:cmpd="sng" w14:algn="ctr">
            <w14:noFill/>
            <w14:prstDash w14:val="solid"/>
            <w14:miter w14:lim="400000"/>
          </w14:textOutline>
        </w:rPr>
        <w:t>rzinis ierobe</w:t>
      </w:r>
      <w:r>
        <w:rPr>
          <w:rStyle w:val="None"/>
          <w:rFonts w:ascii="Times New Roman" w:hAnsi="Times New Roman"/>
          <w:color w:val="333333"/>
          <w:u w:color="333333"/>
          <w:lang w:val="pt-PT"/>
          <w14:textOutline w14:w="12700" w14:cap="flat" w14:cmpd="sng" w14:algn="ctr">
            <w14:noFill/>
            <w14:prstDash w14:val="solid"/>
            <w14:miter w14:lim="400000"/>
          </w14:textOutline>
        </w:rPr>
        <w:t>žotu Jū</w:t>
      </w:r>
      <w:r>
        <w:rPr>
          <w:rStyle w:val="None"/>
          <w:rFonts w:ascii="Times New Roman" w:hAnsi="Times New Roman"/>
          <w:color w:val="333333"/>
          <w:u w:color="333333"/>
          <w:lang w:val="es-ES_tradnl"/>
          <w14:textOutline w14:w="12700" w14:cap="flat" w14:cmpd="sng" w14:algn="ctr">
            <w14:noFill/>
            <w14:prstDash w14:val="solid"/>
            <w14:miter w14:lim="400000"/>
          </w14:textOutline>
        </w:rPr>
        <w:t>su personas datu apstr</w:t>
      </w:r>
      <w:r>
        <w:rPr>
          <w:rStyle w:val="None"/>
          <w:rFonts w:ascii="Times New Roman" w:hAnsi="Times New Roman"/>
          <w:color w:val="333333"/>
          <w:u w:color="333333"/>
          <w:lang w:val="pt-PT"/>
          <w14:textOutline w14:w="12700" w14:cap="flat" w14:cmpd="sng" w14:algn="ctr">
            <w14:noFill/>
            <w14:prstDash w14:val="solid"/>
            <w14:miter w14:lim="400000"/>
          </w14:textOutline>
        </w:rPr>
        <w:t>ādi, ja ir viens no šādiem apstākļ</w:t>
      </w:r>
      <w:r>
        <w:rPr>
          <w:rStyle w:val="None"/>
          <w:rFonts w:ascii="Times New Roman" w:hAnsi="Times New Roman"/>
          <w:color w:val="333333"/>
          <w:u w:color="333333"/>
          <w:lang w:val="es-ES_tradnl"/>
          <w14:textOutline w14:w="12700" w14:cap="flat" w14:cmpd="sng" w14:algn="ctr">
            <w14:noFill/>
            <w14:prstDash w14:val="solid"/>
            <w14:miter w14:lim="400000"/>
          </w14:textOutline>
        </w:rPr>
        <w:t>iem:</w:t>
      </w:r>
    </w:p>
    <w:p w14:paraId="66DFBF47"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lastRenderedPageBreak/>
        <w:t>6.5.1. Jūs apstrīdat personas datu precizitāti – uz laiku, kurā Pā</w:t>
      </w:r>
      <w:r>
        <w:rPr>
          <w:rStyle w:val="None"/>
          <w:rFonts w:ascii="Times New Roman" w:hAnsi="Times New Roman"/>
          <w:color w:val="333333"/>
          <w:u w:color="333333"/>
          <w:lang w:val="nl-NL"/>
          <w14:textOutline w14:w="12700" w14:cap="flat" w14:cmpd="sng" w14:algn="ctr">
            <w14:noFill/>
            <w14:prstDash w14:val="solid"/>
            <w14:miter w14:lim="400000"/>
          </w14:textOutline>
        </w:rPr>
        <w:t>rzinis var p</w:t>
      </w:r>
      <w:r>
        <w:rPr>
          <w:rStyle w:val="None"/>
          <w:rFonts w:ascii="Times New Roman" w:hAnsi="Times New Roman"/>
          <w:color w:val="333333"/>
          <w:u w:color="333333"/>
          <w:lang w:val="pt-PT"/>
          <w14:textOutline w14:w="12700" w14:cap="flat" w14:cmpd="sng" w14:algn="ctr">
            <w14:noFill/>
            <w14:prstDash w14:val="solid"/>
            <w14:miter w14:lim="400000"/>
          </w14:textOutline>
        </w:rPr>
        <w:t>ā</w:t>
      </w:r>
      <w:r>
        <w:rPr>
          <w:rStyle w:val="None"/>
          <w:rFonts w:ascii="Times New Roman" w:hAnsi="Times New Roman"/>
          <w:color w:val="333333"/>
          <w:u w:color="333333"/>
          <w:lang w:val="de-DE"/>
          <w14:textOutline w14:w="12700" w14:cap="flat" w14:cmpd="sng" w14:algn="ctr">
            <w14:noFill/>
            <w14:prstDash w14:val="solid"/>
            <w14:miter w14:lim="400000"/>
          </w14:textOutline>
        </w:rPr>
        <w:t>rbaud</w:t>
      </w:r>
      <w:r>
        <w:rPr>
          <w:rStyle w:val="None"/>
          <w:rFonts w:ascii="Times New Roman" w:hAnsi="Times New Roman"/>
          <w:color w:val="333333"/>
          <w:u w:color="333333"/>
          <w:lang w:val="pt-PT"/>
          <w14:textOutline w14:w="12700" w14:cap="flat" w14:cmpd="sng" w14:algn="ctr">
            <w14:noFill/>
            <w14:prstDash w14:val="solid"/>
            <w14:miter w14:lim="400000"/>
          </w14:textOutline>
        </w:rPr>
        <w:t>īt personas datu precizitā</w:t>
      </w:r>
      <w:r>
        <w:rPr>
          <w:rStyle w:val="None"/>
          <w:rFonts w:ascii="Times New Roman" w:hAnsi="Times New Roman"/>
          <w:color w:val="333333"/>
          <w:u w:color="333333"/>
          <w:lang w:val="it-IT"/>
          <w14:textOutline w14:w="12700" w14:cap="flat" w14:cmpd="sng" w14:algn="ctr">
            <w14:noFill/>
            <w14:prstDash w14:val="solid"/>
            <w14:miter w14:lim="400000"/>
          </w14:textOutline>
        </w:rPr>
        <w:t>ti;</w:t>
      </w:r>
      <w:r>
        <w:rPr>
          <w:rStyle w:val="None"/>
          <w:rFonts w:ascii="Times New Roman" w:hAnsi="Times New Roman"/>
          <w:color w:val="333333"/>
          <w:u w:color="333333"/>
          <w:lang w:val="pt-PT"/>
          <w14:textOutline w14:w="12700" w14:cap="flat" w14:cmpd="sng" w14:algn="ctr">
            <w14:noFill/>
            <w14:prstDash w14:val="solid"/>
            <w14:miter w14:lim="400000"/>
          </w14:textOutline>
        </w:rPr>
        <w:t> </w:t>
      </w:r>
    </w:p>
    <w:p w14:paraId="30B9F756"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6.5.2. apstrāde ir nelikumī</w:t>
      </w:r>
      <w:r>
        <w:rPr>
          <w:rStyle w:val="None"/>
          <w:rFonts w:ascii="Times New Roman" w:hAnsi="Times New Roman"/>
          <w:color w:val="333333"/>
          <w:u w:color="333333"/>
          <w:lang w:val="it-IT"/>
          <w14:textOutline w14:w="12700" w14:cap="flat" w14:cmpd="sng" w14:algn="ctr">
            <w14:noFill/>
            <w14:prstDash w14:val="solid"/>
            <w14:miter w14:lim="400000"/>
          </w14:textOutline>
        </w:rPr>
        <w:t>ga, un J</w:t>
      </w:r>
      <w:r>
        <w:rPr>
          <w:rStyle w:val="None"/>
          <w:rFonts w:ascii="Times New Roman" w:hAnsi="Times New Roman"/>
          <w:color w:val="333333"/>
          <w:u w:color="333333"/>
          <w:lang w:val="pt-PT"/>
          <w14:textOutline w14:w="12700" w14:cap="flat" w14:cmpd="sng" w14:algn="ctr">
            <w14:noFill/>
            <w14:prstDash w14:val="solid"/>
            <w14:miter w14:lim="400000"/>
          </w14:textOutline>
        </w:rPr>
        <w:t>ūs iebilstat pret personas datu dzēšanu un tās vietā pieprasa datu izmantoš</w:t>
      </w:r>
      <w:r>
        <w:rPr>
          <w:rStyle w:val="None"/>
          <w:rFonts w:ascii="Times New Roman" w:hAnsi="Times New Roman"/>
          <w:color w:val="333333"/>
          <w:u w:color="333333"/>
          <w:lang w:val="it-IT"/>
          <w14:textOutline w14:w="12700" w14:cap="flat" w14:cmpd="sng" w14:algn="ctr">
            <w14:noFill/>
            <w14:prstDash w14:val="solid"/>
            <w14:miter w14:lim="400000"/>
          </w14:textOutline>
        </w:rPr>
        <w:t>anas ierobe</w:t>
      </w:r>
      <w:r>
        <w:rPr>
          <w:rStyle w:val="None"/>
          <w:rFonts w:ascii="Times New Roman" w:hAnsi="Times New Roman"/>
          <w:color w:val="333333"/>
          <w:u w:color="333333"/>
          <w:lang w:val="pt-PT"/>
          <w14:textOutline w14:w="12700" w14:cap="flat" w14:cmpd="sng" w14:algn="ctr">
            <w14:noFill/>
            <w14:prstDash w14:val="solid"/>
            <w14:miter w14:lim="400000"/>
          </w14:textOutline>
        </w:rPr>
        <w:t>žošanu; </w:t>
      </w:r>
    </w:p>
    <w:p w14:paraId="69527156"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6.5.3. Pārzinim personas dati apstrādei vairs nav vajadzī</w:t>
      </w:r>
      <w:r>
        <w:rPr>
          <w:rStyle w:val="None"/>
          <w:rFonts w:ascii="Times New Roman" w:hAnsi="Times New Roman"/>
          <w:color w:val="333333"/>
          <w:u w:color="333333"/>
          <w:lang w:val="it-IT"/>
          <w14:textOutline w14:w="12700" w14:cap="flat" w14:cmpd="sng" w14:algn="ctr">
            <w14:noFill/>
            <w14:prstDash w14:val="solid"/>
            <w14:miter w14:lim="400000"/>
          </w14:textOutline>
        </w:rPr>
        <w:t>gi, ta</w:t>
      </w:r>
      <w:r>
        <w:rPr>
          <w:rStyle w:val="None"/>
          <w:rFonts w:ascii="Times New Roman" w:hAnsi="Times New Roman"/>
          <w:color w:val="333333"/>
          <w:u w:color="333333"/>
          <w:lang w:val="pt-PT"/>
          <w14:textOutline w14:w="12700" w14:cap="flat" w14:cmpd="sng" w14:algn="ctr">
            <w14:noFill/>
            <w14:prstDash w14:val="solid"/>
            <w14:miter w14:lim="400000"/>
          </w14:textOutline>
        </w:rPr>
        <w:t>ču tie ir nepiecieš</w:t>
      </w:r>
      <w:r>
        <w:rPr>
          <w:rStyle w:val="None"/>
          <w:rFonts w:ascii="Times New Roman" w:hAnsi="Times New Roman"/>
          <w:color w:val="333333"/>
          <w:u w:color="333333"/>
          <w:lang w:val="it-IT"/>
          <w14:textOutline w14:w="12700" w14:cap="flat" w14:cmpd="sng" w14:algn="ctr">
            <w14:noFill/>
            <w14:prstDash w14:val="solid"/>
            <w14:miter w14:lim="400000"/>
          </w14:textOutline>
        </w:rPr>
        <w:t xml:space="preserve">ami Jums, lai celtu, </w:t>
      </w:r>
      <w:r>
        <w:rPr>
          <w:rStyle w:val="None"/>
          <w:rFonts w:ascii="Times New Roman" w:hAnsi="Times New Roman"/>
          <w:color w:val="333333"/>
          <w:u w:color="333333"/>
          <w:lang w:val="pt-PT"/>
          <w14:textOutline w14:w="12700" w14:cap="flat" w14:cmpd="sng" w14:algn="ctr">
            <w14:noFill/>
            <w14:prstDash w14:val="solid"/>
            <w14:miter w14:lim="400000"/>
          </w14:textOutline>
        </w:rPr>
        <w:t>īstenotu vai aizstāvētu likumīgas prasī</w:t>
      </w:r>
      <w:r>
        <w:rPr>
          <w:rStyle w:val="None"/>
          <w:rFonts w:ascii="Times New Roman" w:hAnsi="Times New Roman"/>
          <w:color w:val="333333"/>
          <w:u w:color="333333"/>
          <w:lang w:val="es-ES_tradnl"/>
          <w14:textOutline w14:w="12700" w14:cap="flat" w14:cmpd="sng" w14:algn="ctr">
            <w14:noFill/>
            <w14:prstDash w14:val="solid"/>
            <w14:miter w14:lim="400000"/>
          </w14:textOutline>
        </w:rPr>
        <w:t>bas;</w:t>
      </w:r>
    </w:p>
    <w:p w14:paraId="1AD2DAF1"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6.5.4. Jūs esat iebildis pret apstrādi, kamēr nav pā</w:t>
      </w:r>
      <w:r>
        <w:rPr>
          <w:rStyle w:val="None"/>
          <w:rFonts w:ascii="Times New Roman" w:hAnsi="Times New Roman"/>
          <w:color w:val="333333"/>
          <w:u w:color="333333"/>
          <w:lang w:val="de-DE"/>
          <w14:textOutline w14:w="12700" w14:cap="flat" w14:cmpd="sng" w14:algn="ctr">
            <w14:noFill/>
            <w14:prstDash w14:val="solid"/>
            <w14:miter w14:lim="400000"/>
          </w14:textOutline>
        </w:rPr>
        <w:t>rbaud</w:t>
      </w:r>
      <w:r>
        <w:rPr>
          <w:rStyle w:val="None"/>
          <w:rFonts w:ascii="Times New Roman" w:hAnsi="Times New Roman"/>
          <w:color w:val="333333"/>
          <w:u w:color="333333"/>
          <w:lang w:val="pt-PT"/>
          <w14:textOutline w14:w="12700" w14:cap="flat" w14:cmpd="sng" w14:algn="ctr">
            <w14:noFill/>
            <w14:prstDash w14:val="solid"/>
            <w14:miter w14:lim="400000"/>
          </w14:textOutline>
        </w:rPr>
        <w:t>īts, vai Pārziņ</w:t>
      </w:r>
      <w:r>
        <w:rPr>
          <w:rStyle w:val="None"/>
          <w:rFonts w:ascii="Times New Roman" w:hAnsi="Times New Roman"/>
          <w:color w:val="333333"/>
          <w:u w:color="333333"/>
          <w:lang w:val="fr-FR"/>
          <w14:textOutline w14:w="12700" w14:cap="flat" w14:cmpd="sng" w14:algn="ctr">
            <w14:noFill/>
            <w14:prstDash w14:val="solid"/>
            <w14:miter w14:lim="400000"/>
          </w14:textOutline>
        </w:rPr>
        <w:t>a le</w:t>
      </w:r>
      <w:r>
        <w:rPr>
          <w:rStyle w:val="None"/>
          <w:rFonts w:ascii="Times New Roman" w:hAnsi="Times New Roman"/>
          <w:color w:val="333333"/>
          <w:u w:color="333333"/>
          <w:lang w:val="pt-PT"/>
          <w14:textOutline w14:w="12700" w14:cap="flat" w14:cmpd="sng" w14:algn="ctr">
            <w14:noFill/>
            <w14:prstDash w14:val="solid"/>
            <w14:miter w14:lim="400000"/>
          </w14:textOutline>
        </w:rPr>
        <w:t>ģitī</w:t>
      </w:r>
      <w:r>
        <w:rPr>
          <w:rStyle w:val="None"/>
          <w:rFonts w:ascii="Times New Roman" w:hAnsi="Times New Roman"/>
          <w:color w:val="333333"/>
          <w:u w:color="333333"/>
          <w:lang w:val="it-IT"/>
          <w14:textOutline w14:w="12700" w14:cap="flat" w14:cmpd="sng" w14:algn="ctr">
            <w14:noFill/>
            <w14:prstDash w14:val="solid"/>
            <w14:miter w14:lim="400000"/>
          </w14:textOutline>
        </w:rPr>
        <w:t>mie iemesli nav svar</w:t>
      </w:r>
      <w:r>
        <w:rPr>
          <w:rStyle w:val="None"/>
          <w:rFonts w:ascii="Times New Roman" w:hAnsi="Times New Roman"/>
          <w:color w:val="333333"/>
          <w:u w:color="333333"/>
          <w:lang w:val="pt-PT"/>
          <w14:textOutline w14:w="12700" w14:cap="flat" w14:cmpd="sng" w14:algn="ctr">
            <w14:noFill/>
            <w14:prstDash w14:val="solid"/>
            <w14:miter w14:lim="400000"/>
          </w14:textOutline>
        </w:rPr>
        <w:t>īgāki par datu subjekta leģitī</w:t>
      </w:r>
      <w:r>
        <w:rPr>
          <w:rStyle w:val="None"/>
          <w:rFonts w:ascii="Times New Roman" w:hAnsi="Times New Roman"/>
          <w:color w:val="333333"/>
          <w:u w:color="333333"/>
          <w:lang w:val="nl-NL"/>
          <w14:textOutline w14:w="12700" w14:cap="flat" w14:cmpd="sng" w14:algn="ctr">
            <w14:noFill/>
            <w14:prstDash w14:val="solid"/>
            <w14:miter w14:lim="400000"/>
          </w14:textOutline>
        </w:rPr>
        <w:t>majiem iemesliem.</w:t>
      </w:r>
    </w:p>
    <w:p w14:paraId="26261C34" w14:textId="77777777" w:rsidR="00993817" w:rsidRPr="004F2D5E" w:rsidRDefault="00384FE1" w:rsidP="00FF12FF">
      <w:pPr>
        <w:pStyle w:val="Default"/>
        <w:suppressAutoHyphens/>
        <w:spacing w:before="120" w:after="120" w:line="240" w:lineRule="auto"/>
        <w:jc w:val="both"/>
        <w:rPr>
          <w:rStyle w:val="None"/>
          <w:rFonts w:ascii="Times Roman" w:eastAsia="Times Roman" w:hAnsi="Times Roman" w:cs="Times Roman"/>
          <w:u w:color="000000"/>
          <w:lang w:val="pt-PT"/>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6.6. Ja Jū</w:t>
      </w:r>
      <w:r>
        <w:rPr>
          <w:rStyle w:val="None"/>
          <w:rFonts w:ascii="Times New Roman" w:hAnsi="Times New Roman"/>
          <w:color w:val="333333"/>
          <w:u w:color="333333"/>
          <w:lang w:val="es-ES_tradnl"/>
          <w14:textOutline w14:w="12700" w14:cap="flat" w14:cmpd="sng" w14:algn="ctr">
            <w14:noFill/>
            <w14:prstDash w14:val="solid"/>
            <w14:miter w14:lim="400000"/>
          </w14:textOutline>
        </w:rPr>
        <w:t>su personas datu apstr</w:t>
      </w:r>
      <w:r>
        <w:rPr>
          <w:rStyle w:val="None"/>
          <w:rFonts w:ascii="Times New Roman" w:hAnsi="Times New Roman"/>
          <w:color w:val="333333"/>
          <w:u w:color="333333"/>
          <w:lang w:val="pt-PT"/>
          <w14:textOutline w14:w="12700" w14:cap="flat" w14:cmpd="sng" w14:algn="ctr">
            <w14:noFill/>
            <w14:prstDash w14:val="solid"/>
            <w14:miter w14:lim="400000"/>
          </w14:textOutline>
        </w:rPr>
        <w:t>ā</w:t>
      </w:r>
      <w:r>
        <w:rPr>
          <w:rStyle w:val="None"/>
          <w:rFonts w:ascii="Times New Roman" w:hAnsi="Times New Roman"/>
          <w:color w:val="333333"/>
          <w:u w:color="333333"/>
          <w:lang w:val="nl-NL"/>
          <w14:textOutline w14:w="12700" w14:cap="flat" w14:cmpd="sng" w14:algn="ctr">
            <w14:noFill/>
            <w14:prstDash w14:val="solid"/>
            <w14:miter w14:lim="400000"/>
          </w14:textOutline>
        </w:rPr>
        <w:t>de ir ierobe</w:t>
      </w:r>
      <w:r>
        <w:rPr>
          <w:rStyle w:val="None"/>
          <w:rFonts w:ascii="Times New Roman" w:hAnsi="Times New Roman"/>
          <w:color w:val="333333"/>
          <w:u w:color="333333"/>
          <w:lang w:val="pt-PT"/>
          <w14:textOutline w14:w="12700" w14:cap="flat" w14:cmpd="sng" w14:algn="ctr">
            <w14:noFill/>
            <w14:prstDash w14:val="solid"/>
            <w14:miter w14:lim="400000"/>
          </w14:textOutline>
        </w:rPr>
        <w:t>žota saskaņā ar 6.5.punktu, šā</w:t>
      </w:r>
      <w:r>
        <w:rPr>
          <w:rStyle w:val="None"/>
          <w:rFonts w:ascii="Times New Roman" w:hAnsi="Times New Roman"/>
          <w:color w:val="333333"/>
          <w:u w:color="333333"/>
          <w:lang w:val="es-ES_tradnl"/>
          <w14:textOutline w14:w="12700" w14:cap="flat" w14:cmpd="sng" w14:algn="ctr">
            <w14:noFill/>
            <w14:prstDash w14:val="solid"/>
            <w14:miter w14:lim="400000"/>
          </w14:textOutline>
        </w:rPr>
        <w:t>dus personas datus, iz</w:t>
      </w:r>
      <w:r>
        <w:rPr>
          <w:rStyle w:val="None"/>
          <w:rFonts w:ascii="Times New Roman" w:hAnsi="Times New Roman"/>
          <w:color w:val="333333"/>
          <w:u w:color="333333"/>
          <w:lang w:val="pt-PT"/>
          <w14:textOutline w14:w="12700" w14:cap="flat" w14:cmpd="sng" w14:algn="ctr">
            <w14:noFill/>
            <w14:prstDash w14:val="solid"/>
            <w14:miter w14:lim="400000"/>
          </w14:textOutline>
        </w:rPr>
        <w:t>ņ</w:t>
      </w:r>
      <w:r>
        <w:rPr>
          <w:rStyle w:val="None"/>
          <w:rFonts w:ascii="Times New Roman" w:hAnsi="Times New Roman"/>
          <w:color w:val="333333"/>
          <w:u w:color="333333"/>
          <w:lang w:val="sv-SE"/>
          <w14:textOutline w14:w="12700" w14:cap="flat" w14:cmpd="sng" w14:algn="ctr">
            <w14:noFill/>
            <w14:prstDash w14:val="solid"/>
            <w14:miter w14:lim="400000"/>
          </w14:textOutline>
        </w:rPr>
        <w:t>emot glab</w:t>
      </w:r>
      <w:r>
        <w:rPr>
          <w:rStyle w:val="None"/>
          <w:rFonts w:ascii="Times New Roman" w:hAnsi="Times New Roman"/>
          <w:color w:val="333333"/>
          <w:u w:color="333333"/>
          <w:lang w:val="pt-PT"/>
          <w14:textOutline w14:w="12700" w14:cap="flat" w14:cmpd="sng" w14:algn="ctr">
            <w14:noFill/>
            <w14:prstDash w14:val="solid"/>
            <w14:miter w14:lim="400000"/>
          </w14:textOutline>
        </w:rPr>
        <w:t>āšanu, apstrādā tikai ar Jūsu piekrišanu vai tādēļ</w:t>
      </w:r>
      <w:r>
        <w:rPr>
          <w:rStyle w:val="None"/>
          <w:rFonts w:ascii="Times New Roman" w:hAnsi="Times New Roman"/>
          <w:color w:val="333333"/>
          <w:u w:color="333333"/>
          <w:lang w:val="it-IT"/>
          <w14:textOutline w14:w="12700" w14:cap="flat" w14:cmpd="sng" w14:algn="ctr">
            <w14:noFill/>
            <w14:prstDash w14:val="solid"/>
            <w14:miter w14:lim="400000"/>
          </w14:textOutline>
        </w:rPr>
        <w:t xml:space="preserve">, lai celtu, </w:t>
      </w:r>
      <w:r>
        <w:rPr>
          <w:rStyle w:val="None"/>
          <w:rFonts w:ascii="Times New Roman" w:hAnsi="Times New Roman"/>
          <w:color w:val="333333"/>
          <w:u w:color="333333"/>
          <w:lang w:val="pt-PT"/>
          <w14:textOutline w14:w="12700" w14:cap="flat" w14:cmpd="sng" w14:algn="ctr">
            <w14:noFill/>
            <w14:prstDash w14:val="solid"/>
            <w14:miter w14:lim="400000"/>
          </w14:textOutline>
        </w:rPr>
        <w:t>īstenotu vai aizstāvētu likumīgas prasības, vai, lai aizsargā</w:t>
      </w:r>
      <w:r>
        <w:rPr>
          <w:rStyle w:val="None"/>
          <w:rFonts w:ascii="Times New Roman" w:hAnsi="Times New Roman"/>
          <w:color w:val="333333"/>
          <w:u w:color="333333"/>
          <w:lang w:val="es-ES_tradnl"/>
          <w14:textOutline w14:w="12700" w14:cap="flat" w14:cmpd="sng" w14:algn="ctr">
            <w14:noFill/>
            <w14:prstDash w14:val="solid"/>
            <w14:miter w14:lim="400000"/>
          </w14:textOutline>
        </w:rPr>
        <w:t>tu citas fiziskas vai juridiskas personas ties</w:t>
      </w:r>
      <w:r>
        <w:rPr>
          <w:rStyle w:val="None"/>
          <w:rFonts w:ascii="Times New Roman" w:hAnsi="Times New Roman"/>
          <w:color w:val="333333"/>
          <w:u w:color="333333"/>
          <w:lang w:val="pt-PT"/>
          <w14:textOutline w14:w="12700" w14:cap="flat" w14:cmpd="sng" w14:algn="ctr">
            <w14:noFill/>
            <w14:prstDash w14:val="solid"/>
            <w14:miter w14:lim="400000"/>
          </w14:textOutline>
        </w:rPr>
        <w:t>ības, vai svarī</w:t>
      </w:r>
      <w:r>
        <w:rPr>
          <w:rStyle w:val="None"/>
          <w:rFonts w:ascii="Times New Roman" w:hAnsi="Times New Roman"/>
          <w:color w:val="333333"/>
          <w:u w:color="333333"/>
          <w:lang w:val="nl-NL"/>
          <w14:textOutline w14:w="12700" w14:cap="flat" w14:cmpd="sng" w14:algn="ctr">
            <w14:noFill/>
            <w14:prstDash w14:val="solid"/>
            <w14:miter w14:lim="400000"/>
          </w14:textOutline>
        </w:rPr>
        <w:t>gas sabiedr</w:t>
      </w:r>
      <w:r>
        <w:rPr>
          <w:rStyle w:val="None"/>
          <w:rFonts w:ascii="Times New Roman" w:hAnsi="Times New Roman"/>
          <w:color w:val="333333"/>
          <w:u w:color="333333"/>
          <w:lang w:val="pt-PT"/>
          <w14:textOutline w14:w="12700" w14:cap="flat" w14:cmpd="sng" w14:algn="ctr">
            <w14:noFill/>
            <w14:prstDash w14:val="solid"/>
            <w14:miter w14:lim="400000"/>
          </w14:textOutline>
        </w:rPr>
        <w:t>ības intereses.</w:t>
      </w:r>
    </w:p>
    <w:p w14:paraId="1F14C9C3"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6.7. </w:t>
      </w:r>
      <w:r>
        <w:rPr>
          <w:rStyle w:val="None"/>
          <w:rFonts w:ascii="Times New Roman" w:hAnsi="Times New Roman"/>
          <w:color w:val="333333"/>
          <w:u w:color="333333"/>
          <w14:textOutline w14:w="12700" w14:cap="flat" w14:cmpd="sng" w14:algn="ctr">
            <w14:noFill/>
            <w14:prstDash w14:val="solid"/>
            <w14:miter w14:lim="400000"/>
          </w14:textOutline>
        </w:rPr>
        <w:t>Pirms J</w:t>
      </w:r>
      <w:r>
        <w:rPr>
          <w:rStyle w:val="None"/>
          <w:rFonts w:ascii="Times New Roman" w:hAnsi="Times New Roman"/>
          <w:color w:val="333333"/>
          <w:u w:color="333333"/>
          <w:lang w:val="pt-PT"/>
          <w14:textOutline w14:w="12700" w14:cap="flat" w14:cmpd="sng" w14:algn="ctr">
            <w14:noFill/>
            <w14:prstDash w14:val="solid"/>
            <w14:miter w14:lim="400000"/>
          </w14:textOutline>
        </w:rPr>
        <w:t>ū</w:t>
      </w:r>
      <w:r>
        <w:rPr>
          <w:rStyle w:val="None"/>
          <w:rFonts w:ascii="Times New Roman" w:hAnsi="Times New Roman"/>
          <w:color w:val="333333"/>
          <w:u w:color="333333"/>
          <w:lang w:val="es-ES_tradnl"/>
          <w14:textOutline w14:w="12700" w14:cap="flat" w14:cmpd="sng" w14:algn="ctr">
            <w14:noFill/>
            <w14:prstDash w14:val="solid"/>
            <w14:miter w14:lim="400000"/>
          </w14:textOutline>
        </w:rPr>
        <w:t>su personas datu apstr</w:t>
      </w:r>
      <w:r>
        <w:rPr>
          <w:rStyle w:val="None"/>
          <w:rFonts w:ascii="Times New Roman" w:hAnsi="Times New Roman"/>
          <w:color w:val="333333"/>
          <w:u w:color="333333"/>
          <w:lang w:val="pt-PT"/>
          <w14:textOutline w14:w="12700" w14:cap="flat" w14:cmpd="sng" w14:algn="ctr">
            <w14:noFill/>
            <w14:prstDash w14:val="solid"/>
            <w14:miter w14:lim="400000"/>
          </w14:textOutline>
        </w:rPr>
        <w:t>ā</w:t>
      </w:r>
      <w:r>
        <w:rPr>
          <w:rStyle w:val="None"/>
          <w:rFonts w:ascii="Times New Roman" w:hAnsi="Times New Roman"/>
          <w:color w:val="333333"/>
          <w:u w:color="333333"/>
          <w:lang w:val="nl-NL"/>
          <w14:textOutline w14:w="12700" w14:cap="flat" w14:cmpd="sng" w14:algn="ctr">
            <w14:noFill/>
            <w14:prstDash w14:val="solid"/>
            <w14:miter w14:lim="400000"/>
          </w14:textOutline>
        </w:rPr>
        <w:t>des ierobe</w:t>
      </w:r>
      <w:r>
        <w:rPr>
          <w:rStyle w:val="None"/>
          <w:rFonts w:ascii="Times New Roman" w:hAnsi="Times New Roman"/>
          <w:color w:val="333333"/>
          <w:u w:color="333333"/>
          <w:lang w:val="pt-PT"/>
          <w14:textOutline w14:w="12700" w14:cap="flat" w14:cmpd="sng" w14:algn="ctr">
            <w14:noFill/>
            <w14:prstDash w14:val="solid"/>
            <w14:miter w14:lim="400000"/>
          </w14:textOutline>
        </w:rPr>
        <w:t>žojuma atcelšanas Pā</w:t>
      </w:r>
      <w:r>
        <w:rPr>
          <w:rStyle w:val="None"/>
          <w:rFonts w:ascii="Times New Roman" w:hAnsi="Times New Roman"/>
          <w:color w:val="333333"/>
          <w:u w:color="333333"/>
          <w:lang w:val="de-DE"/>
          <w14:textOutline w14:w="12700" w14:cap="flat" w14:cmpd="sng" w14:algn="ctr">
            <w14:noFill/>
            <w14:prstDash w14:val="solid"/>
            <w14:miter w14:lim="400000"/>
          </w14:textOutline>
        </w:rPr>
        <w:t>rzinis inform</w:t>
      </w:r>
      <w:r>
        <w:rPr>
          <w:rStyle w:val="None"/>
          <w:rFonts w:ascii="Times New Roman" w:hAnsi="Times New Roman"/>
          <w:color w:val="333333"/>
          <w:u w:color="333333"/>
          <w:lang w:val="pt-PT"/>
          <w14:textOutline w14:w="12700" w14:cap="flat" w14:cmpd="sng" w14:algn="ctr">
            <w14:noFill/>
            <w14:prstDash w14:val="solid"/>
            <w14:miter w14:lim="400000"/>
          </w14:textOutline>
        </w:rPr>
        <w:t>ēs Jūs.</w:t>
      </w:r>
    </w:p>
    <w:p w14:paraId="7B8D13A1"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it-IT"/>
          <w14:textOutline w14:w="12700" w14:cap="flat" w14:cmpd="sng" w14:algn="ctr">
            <w14:noFill/>
            <w14:prstDash w14:val="solid"/>
            <w14:miter w14:lim="400000"/>
          </w14:textOutline>
        </w:rPr>
        <w:t>6.8. Attiec</w:t>
      </w:r>
      <w:r>
        <w:rPr>
          <w:rStyle w:val="None"/>
          <w:rFonts w:ascii="Times New Roman" w:hAnsi="Times New Roman"/>
          <w:color w:val="333333"/>
          <w:u w:color="333333"/>
          <w:lang w:val="pt-PT"/>
          <w14:textOutline w14:w="12700" w14:cap="flat" w14:cmpd="sng" w14:algn="ctr">
            <w14:noFill/>
            <w14:prstDash w14:val="solid"/>
            <w14:miter w14:lim="400000"/>
          </w14:textOutline>
        </w:rPr>
        <w:t>ībā uz apstrā</w:t>
      </w:r>
      <w:r>
        <w:rPr>
          <w:rStyle w:val="None"/>
          <w:rFonts w:ascii="Times New Roman" w:hAnsi="Times New Roman"/>
          <w:color w:val="333333"/>
          <w:u w:color="333333"/>
          <w:lang w:val="nl-NL"/>
          <w14:textOutline w14:w="12700" w14:cap="flat" w14:cmpd="sng" w14:algn="ctr">
            <w14:noFill/>
            <w14:prstDash w14:val="solid"/>
            <w14:miter w14:lim="400000"/>
          </w14:textOutline>
        </w:rPr>
        <w:t>di, kas tiek veikta pie</w:t>
      </w:r>
      <w:r>
        <w:rPr>
          <w:rStyle w:val="None"/>
          <w:rFonts w:ascii="Times New Roman" w:hAnsi="Times New Roman"/>
          <w:color w:val="333333"/>
          <w:u w:color="333333"/>
          <w:lang w:val="pt-PT"/>
          <w14:textOutline w14:w="12700" w14:cap="flat" w14:cmpd="sng" w14:algn="ctr">
            <w14:noFill/>
            <w14:prstDash w14:val="solid"/>
            <w14:miter w14:lim="400000"/>
          </w14:textOutline>
        </w:rPr>
        <w:t>ņ</w:t>
      </w:r>
      <w:r>
        <w:rPr>
          <w:rStyle w:val="None"/>
          <w:rFonts w:ascii="Times New Roman" w:hAnsi="Times New Roman"/>
          <w:color w:val="333333"/>
          <w:u w:color="333333"/>
          <w:lang w:val="sv-SE"/>
          <w14:textOutline w14:w="12700" w14:cap="flat" w14:cmpd="sng" w14:algn="ctr">
            <w14:noFill/>
            <w14:prstDash w14:val="solid"/>
            <w14:miter w14:lim="400000"/>
          </w14:textOutline>
        </w:rPr>
        <w:t>emot automatiz</w:t>
      </w:r>
      <w:r>
        <w:rPr>
          <w:rStyle w:val="None"/>
          <w:rFonts w:ascii="Times New Roman" w:hAnsi="Times New Roman"/>
          <w:color w:val="333333"/>
          <w:u w:color="333333"/>
          <w:lang w:val="pt-PT"/>
          <w14:textOutline w14:w="12700" w14:cap="flat" w14:cmpd="sng" w14:algn="ctr">
            <w14:noFill/>
            <w14:prstDash w14:val="solid"/>
            <w14:miter w14:lim="400000"/>
          </w14:textOutline>
        </w:rPr>
        <w:t>ētu lē</w:t>
      </w:r>
      <w:r>
        <w:rPr>
          <w:rStyle w:val="None"/>
          <w:rFonts w:ascii="Times New Roman" w:hAnsi="Times New Roman"/>
          <w:color w:val="333333"/>
          <w:u w:color="333333"/>
          <w:lang w:val="es-ES_tradnl"/>
          <w14:textOutline w14:w="12700" w14:cap="flat" w14:cmpd="sng" w14:algn="ctr">
            <w14:noFill/>
            <w14:prstDash w14:val="solid"/>
            <w14:miter w14:lim="400000"/>
          </w14:textOutline>
        </w:rPr>
        <w:t>mumu, Jums ir ties</w:t>
      </w:r>
      <w:r>
        <w:rPr>
          <w:rStyle w:val="None"/>
          <w:rFonts w:ascii="Times New Roman" w:hAnsi="Times New Roman"/>
          <w:color w:val="333333"/>
          <w:u w:color="333333"/>
          <w:lang w:val="pt-PT"/>
          <w14:textOutline w14:w="12700" w14:cap="flat" w14:cmpd="sng" w14:algn="ctr">
            <w14:noFill/>
            <w14:prstDash w14:val="solid"/>
            <w14:miter w14:lim="400000"/>
          </w14:textOutline>
        </w:rPr>
        <w:t>ī</w:t>
      </w:r>
      <w:r>
        <w:rPr>
          <w:rStyle w:val="None"/>
          <w:rFonts w:ascii="Times New Roman" w:hAnsi="Times New Roman"/>
          <w:color w:val="333333"/>
          <w:u w:color="333333"/>
          <w:lang w:val="fr-FR"/>
          <w14:textOutline w14:w="12700" w14:cap="flat" w14:cmpd="sng" w14:algn="ctr">
            <w14:noFill/>
            <w14:prstDash w14:val="solid"/>
            <w14:miter w14:lim="400000"/>
          </w14:textOutline>
        </w:rPr>
        <w:t>bas l</w:t>
      </w:r>
      <w:r>
        <w:rPr>
          <w:rStyle w:val="None"/>
          <w:rFonts w:ascii="Times New Roman" w:hAnsi="Times New Roman"/>
          <w:color w:val="333333"/>
          <w:u w:color="333333"/>
          <w:lang w:val="pt-PT"/>
          <w14:textOutline w14:w="12700" w14:cap="flat" w14:cmpd="sng" w14:algn="ctr">
            <w14:noFill/>
            <w14:prstDash w14:val="solid"/>
            <w14:miter w14:lim="400000"/>
          </w14:textOutline>
        </w:rPr>
        <w:t>ū</w:t>
      </w:r>
      <w:r>
        <w:rPr>
          <w:rStyle w:val="None"/>
          <w:rFonts w:ascii="Times New Roman" w:hAnsi="Times New Roman"/>
          <w:color w:val="333333"/>
          <w:u w:color="333333"/>
          <w:lang w:val="da-DK"/>
          <w14:textOutline w14:w="12700" w14:cap="flat" w14:cmpd="sng" w14:algn="ctr">
            <w14:noFill/>
            <w14:prstDash w14:val="solid"/>
            <w14:miter w14:lim="400000"/>
          </w14:textOutline>
        </w:rPr>
        <w:t>gt l</w:t>
      </w:r>
      <w:r>
        <w:rPr>
          <w:rStyle w:val="None"/>
          <w:rFonts w:ascii="Times New Roman" w:hAnsi="Times New Roman"/>
          <w:color w:val="333333"/>
          <w:u w:color="333333"/>
          <w:lang w:val="pt-PT"/>
          <w14:textOutline w14:w="12700" w14:cap="flat" w14:cmpd="sng" w14:algn="ctr">
            <w14:noFill/>
            <w14:prstDash w14:val="solid"/>
            <w14:miter w14:lim="400000"/>
          </w14:textOutline>
        </w:rPr>
        <w:t>ēmuma pārskatīšanu ar cilvēka līdzdalību, kas izdarā</w:t>
      </w:r>
      <w:r>
        <w:rPr>
          <w:rStyle w:val="None"/>
          <w:rFonts w:ascii="Times New Roman" w:hAnsi="Times New Roman"/>
          <w:color w:val="333333"/>
          <w:u w:color="333333"/>
          <w14:textOutline w14:w="12700" w14:cap="flat" w14:cmpd="sng" w14:algn="ctr">
            <w14:noFill/>
            <w14:prstDash w14:val="solid"/>
            <w14:miter w14:lim="400000"/>
          </w14:textOutline>
        </w:rPr>
        <w:t>ms, s</w:t>
      </w:r>
      <w:r>
        <w:rPr>
          <w:rStyle w:val="None"/>
          <w:rFonts w:ascii="Times New Roman" w:hAnsi="Times New Roman"/>
          <w:color w:val="333333"/>
          <w:u w:color="333333"/>
          <w:lang w:val="pt-PT"/>
          <w14:textOutline w14:w="12700" w14:cap="flat" w14:cmpd="sng" w14:algn="ctr">
            <w14:noFill/>
            <w14:prstDash w14:val="solid"/>
            <w14:miter w14:lim="400000"/>
          </w14:textOutline>
        </w:rPr>
        <w:t>ū</w:t>
      </w:r>
      <w:r>
        <w:rPr>
          <w:rStyle w:val="None"/>
          <w:rFonts w:ascii="Times New Roman" w:hAnsi="Times New Roman"/>
          <w:color w:val="333333"/>
          <w:u w:color="333333"/>
          <w:lang w:val="it-IT"/>
          <w14:textOutline w14:w="12700" w14:cap="flat" w14:cmpd="sng" w14:algn="ctr">
            <w14:noFill/>
            <w14:prstDash w14:val="solid"/>
            <w14:miter w14:lim="400000"/>
          </w14:textOutline>
        </w:rPr>
        <w:t>tot pazi</w:t>
      </w:r>
      <w:r>
        <w:rPr>
          <w:rStyle w:val="None"/>
          <w:rFonts w:ascii="Times New Roman" w:hAnsi="Times New Roman"/>
          <w:color w:val="333333"/>
          <w:u w:color="333333"/>
          <w:lang w:val="pt-PT"/>
          <w14:textOutline w14:w="12700" w14:cap="flat" w14:cmpd="sng" w14:algn="ctr">
            <w14:noFill/>
            <w14:prstDash w14:val="solid"/>
            <w14:miter w14:lim="400000"/>
          </w14:textOutline>
        </w:rPr>
        <w:t>ņojumu Pārzinim.</w:t>
      </w:r>
    </w:p>
    <w:p w14:paraId="6E3706DD" w14:textId="30D5F770"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6.9. Jums ir tiesī</w:t>
      </w:r>
      <w:r>
        <w:rPr>
          <w:rStyle w:val="None"/>
          <w:rFonts w:ascii="Times New Roman" w:hAnsi="Times New Roman"/>
          <w:color w:val="333333"/>
          <w:u w:color="333333"/>
          <w:lang w:val="nl-NL"/>
          <w14:textOutline w14:w="12700" w14:cap="flat" w14:cmpd="sng" w14:algn="ctr">
            <w14:noFill/>
            <w14:prstDash w14:val="solid"/>
            <w14:miter w14:lim="400000"/>
          </w14:textOutline>
        </w:rPr>
        <w:t>bas iesniegt s</w:t>
      </w:r>
      <w:r>
        <w:rPr>
          <w:rStyle w:val="None"/>
          <w:rFonts w:ascii="Times New Roman" w:hAnsi="Times New Roman"/>
          <w:color w:val="333333"/>
          <w:u w:color="333333"/>
          <w:lang w:val="pt-PT"/>
          <w14:textOutline w14:w="12700" w14:cap="flat" w14:cmpd="sng" w14:algn="ctr">
            <w14:noFill/>
            <w14:prstDash w14:val="solid"/>
            <w14:miter w14:lim="400000"/>
          </w14:textOutline>
        </w:rPr>
        <w:t>ūdzību Datu valsts inspekcijai (</w:t>
      </w:r>
      <w:hyperlink r:id="rId10" w:history="1">
        <w:r w:rsidR="00993817">
          <w:rPr>
            <w:rStyle w:val="Hyperlink4"/>
            <w:rFonts w:eastAsia="Arial Unicode MS"/>
            <w14:textOutline w14:w="12700" w14:cap="flat" w14:cmpd="sng" w14:algn="ctr">
              <w14:noFill/>
              <w14:prstDash w14:val="solid"/>
              <w14:miter w14:lim="400000"/>
            </w14:textOutline>
          </w:rPr>
          <w:t>pasts@dvi.gov.lv</w:t>
        </w:r>
      </w:hyperlink>
      <w:r>
        <w:rPr>
          <w:rStyle w:val="None"/>
          <w:rFonts w:ascii="Times New Roman" w:hAnsi="Times New Roman"/>
          <w:color w:val="333333"/>
          <w:u w:color="333333"/>
          <w:lang w:val="pt-PT"/>
          <w14:textOutline w14:w="12700" w14:cap="flat" w14:cmpd="sng" w14:algn="ctr">
            <w14:noFill/>
            <w14:prstDash w14:val="solid"/>
            <w14:miter w14:lim="400000"/>
          </w14:textOutline>
        </w:rPr>
        <w:t>, www.dvi.gov.lv), ja tas uzskata, ka Pā</w:t>
      </w:r>
      <w:r>
        <w:rPr>
          <w:rStyle w:val="None"/>
          <w:rFonts w:ascii="Times New Roman" w:hAnsi="Times New Roman"/>
          <w:color w:val="333333"/>
          <w:u w:color="333333"/>
          <w:lang w:val="de-DE"/>
          <w14:textOutline w14:w="12700" w14:cap="flat" w14:cmpd="sng" w14:algn="ctr">
            <w14:noFill/>
            <w14:prstDash w14:val="solid"/>
            <w14:miter w14:lim="400000"/>
          </w14:textOutline>
        </w:rPr>
        <w:t>rzinis vi</w:t>
      </w:r>
      <w:r>
        <w:rPr>
          <w:rStyle w:val="None"/>
          <w:rFonts w:ascii="Times New Roman" w:hAnsi="Times New Roman"/>
          <w:color w:val="333333"/>
          <w:u w:color="333333"/>
          <w:lang w:val="pt-PT"/>
          <w14:textOutline w14:w="12700" w14:cap="flat" w14:cmpd="sng" w14:algn="ctr">
            <w14:noFill/>
            <w14:prstDash w14:val="solid"/>
            <w14:miter w14:lim="400000"/>
          </w14:textOutline>
        </w:rPr>
        <w:t>ņ</w:t>
      </w:r>
      <w:r>
        <w:rPr>
          <w:rStyle w:val="None"/>
          <w:rFonts w:ascii="Times New Roman" w:hAnsi="Times New Roman"/>
          <w:color w:val="333333"/>
          <w:u w:color="333333"/>
          <w:lang w:val="es-ES_tradnl"/>
          <w14:textOutline w14:w="12700" w14:cap="flat" w14:cmpd="sng" w14:algn="ctr">
            <w14:noFill/>
            <w14:prstDash w14:val="solid"/>
            <w14:miter w14:lim="400000"/>
          </w14:textOutline>
        </w:rPr>
        <w:t>a personas datus ir apstr</w:t>
      </w:r>
      <w:r>
        <w:rPr>
          <w:rStyle w:val="None"/>
          <w:rFonts w:ascii="Times New Roman" w:hAnsi="Times New Roman"/>
          <w:color w:val="333333"/>
          <w:u w:color="333333"/>
          <w:lang w:val="pt-PT"/>
          <w14:textOutline w14:w="12700" w14:cap="flat" w14:cmpd="sng" w14:algn="ctr">
            <w14:noFill/>
            <w14:prstDash w14:val="solid"/>
            <w14:miter w14:lim="400000"/>
          </w14:textOutline>
        </w:rPr>
        <w:t>ādājis prettiesiski, vienlaicī</w:t>
      </w:r>
      <w:r>
        <w:rPr>
          <w:rStyle w:val="None"/>
          <w:rFonts w:ascii="Times New Roman" w:hAnsi="Times New Roman"/>
          <w:color w:val="333333"/>
          <w:u w:color="333333"/>
          <w:lang w:val="it-IT"/>
          <w14:textOutline w14:w="12700" w14:cap="flat" w14:cmpd="sng" w14:algn="ctr">
            <w14:noFill/>
            <w14:prstDash w14:val="solid"/>
            <w14:miter w14:lim="400000"/>
          </w14:textOutline>
        </w:rPr>
        <w:t>gi, P</w:t>
      </w:r>
      <w:r>
        <w:rPr>
          <w:rStyle w:val="None"/>
          <w:rFonts w:ascii="Times New Roman" w:hAnsi="Times New Roman"/>
          <w:color w:val="333333"/>
          <w:u w:color="333333"/>
          <w:lang w:val="pt-PT"/>
          <w14:textOutline w14:w="12700" w14:cap="flat" w14:cmpd="sng" w14:algn="ctr">
            <w14:noFill/>
            <w14:prstDash w14:val="solid"/>
            <w14:miter w14:lim="400000"/>
          </w14:textOutline>
        </w:rPr>
        <w:t xml:space="preserve">ārzinis aicina vispirms vērsties rakstot uz e-pasta adresi:  </w:t>
      </w:r>
      <w:r w:rsidR="00D32EA5" w:rsidRPr="00D32EA5">
        <w:rPr>
          <w:rStyle w:val="None"/>
          <w:rFonts w:ascii="Times New Roman" w:hAnsi="Times New Roman"/>
          <w:color w:val="auto"/>
          <w:highlight w:val="yellow"/>
          <w:u w:color="EE220C"/>
          <w:lang w:val="pt-PT"/>
          <w14:textOutline w14:w="12700" w14:cap="flat" w14:cmpd="sng" w14:algn="ctr">
            <w14:noFill/>
            <w14:prstDash w14:val="solid"/>
            <w14:miter w14:lim="400000"/>
          </w14:textOutline>
        </w:rPr>
        <w:t>pusdienlaiks@cncgroup.lv</w:t>
      </w:r>
      <w:r w:rsidRPr="00D32EA5">
        <w:rPr>
          <w:rStyle w:val="None"/>
          <w:rFonts w:ascii="Times New Roman" w:hAnsi="Times New Roman"/>
          <w:color w:val="auto"/>
          <w:u w:color="333333"/>
          <w:lang w:val="it-IT"/>
          <w14:textOutline w14:w="12700" w14:cap="flat" w14:cmpd="sng" w14:algn="ctr">
            <w14:noFill/>
            <w14:prstDash w14:val="solid"/>
            <w14:miter w14:lim="400000"/>
          </w14:textOutline>
        </w:rPr>
        <w:t xml:space="preserve">, </w:t>
      </w:r>
      <w:r>
        <w:rPr>
          <w:rStyle w:val="None"/>
          <w:rFonts w:ascii="Times New Roman" w:hAnsi="Times New Roman"/>
          <w:color w:val="333333"/>
          <w:u w:color="333333"/>
          <w:lang w:val="it-IT"/>
          <w14:textOutline w14:w="12700" w14:cap="flat" w14:cmpd="sng" w14:algn="ctr">
            <w14:noFill/>
            <w14:prstDash w14:val="solid"/>
            <w14:miter w14:lim="400000"/>
          </w14:textOutline>
        </w:rPr>
        <w:t>lai rastu risin</w:t>
      </w:r>
      <w:r>
        <w:rPr>
          <w:rStyle w:val="None"/>
          <w:rFonts w:ascii="Times New Roman" w:hAnsi="Times New Roman"/>
          <w:color w:val="333333"/>
          <w:u w:color="333333"/>
          <w:lang w:val="pt-PT"/>
          <w14:textOutline w14:w="12700" w14:cap="flat" w14:cmpd="sng" w14:algn="ctr">
            <w14:noFill/>
            <w14:prstDash w14:val="solid"/>
            <w14:miter w14:lim="400000"/>
          </w14:textOutline>
        </w:rPr>
        <w:t>ājumu operatīvi, ja Jū</w:t>
      </w:r>
      <w:r>
        <w:rPr>
          <w:rStyle w:val="None"/>
          <w:rFonts w:ascii="Times New Roman" w:hAnsi="Times New Roman"/>
          <w:color w:val="333333"/>
          <w:u w:color="333333"/>
          <w:lang w:val="es-ES_tradnl"/>
          <w14:textOutline w14:w="12700" w14:cap="flat" w14:cmpd="sng" w14:algn="ctr">
            <w14:noFill/>
            <w14:prstDash w14:val="solid"/>
            <w14:miter w14:lim="400000"/>
          </w14:textOutline>
        </w:rPr>
        <w:t>su ties</w:t>
      </w:r>
      <w:r>
        <w:rPr>
          <w:rStyle w:val="None"/>
          <w:rFonts w:ascii="Times New Roman" w:hAnsi="Times New Roman"/>
          <w:color w:val="333333"/>
          <w:u w:color="333333"/>
          <w:lang w:val="pt-PT"/>
          <w14:textOutline w14:w="12700" w14:cap="flat" w14:cmpd="sng" w14:algn="ctr">
            <w14:noFill/>
            <w14:prstDash w14:val="solid"/>
            <w14:miter w14:lim="400000"/>
          </w14:textOutline>
        </w:rPr>
        <w:t>ības uz personas datu aizsardzību ir pārkāptas.</w:t>
      </w:r>
    </w:p>
    <w:p w14:paraId="500F4465"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es-ES_tradnl"/>
          <w14:textOutline w14:w="12700" w14:cap="flat" w14:cmpd="sng" w14:algn="ctr">
            <w14:noFill/>
            <w14:prstDash w14:val="solid"/>
            <w14:miter w14:lim="400000"/>
          </w14:textOutline>
        </w:rPr>
        <w:t>6.10. Jums ir pien</w:t>
      </w:r>
      <w:r>
        <w:rPr>
          <w:rStyle w:val="None"/>
          <w:rFonts w:ascii="Times New Roman" w:hAnsi="Times New Roman"/>
          <w:color w:val="333333"/>
          <w:u w:color="333333"/>
          <w:lang w:val="pt-PT"/>
          <w14:textOutline w14:w="12700" w14:cap="flat" w14:cmpd="sng" w14:algn="ctr">
            <w14:noFill/>
            <w14:prstDash w14:val="solid"/>
            <w14:miter w14:lim="400000"/>
          </w14:textOutline>
        </w:rPr>
        <w:t>ā</w:t>
      </w:r>
      <w:r>
        <w:rPr>
          <w:rStyle w:val="None"/>
          <w:rFonts w:ascii="Times New Roman" w:hAnsi="Times New Roman"/>
          <w:color w:val="333333"/>
          <w:u w:color="333333"/>
          <w:lang w:val="nl-NL"/>
          <w14:textOutline w14:w="12700" w14:cap="flat" w14:cmpd="sng" w14:algn="ctr">
            <w14:noFill/>
            <w14:prstDash w14:val="solid"/>
            <w14:miter w14:lim="400000"/>
          </w14:textOutline>
        </w:rPr>
        <w:t>kums, cik vien iesp</w:t>
      </w:r>
      <w:r>
        <w:rPr>
          <w:rStyle w:val="None"/>
          <w:rFonts w:ascii="Times New Roman" w:hAnsi="Times New Roman"/>
          <w:color w:val="333333"/>
          <w:u w:color="333333"/>
          <w:lang w:val="pt-PT"/>
          <w14:textOutline w14:w="12700" w14:cap="flat" w14:cmpd="sng" w14:algn="ctr">
            <w14:noFill/>
            <w14:prstDash w14:val="solid"/>
            <w14:miter w14:lim="400000"/>
          </w14:textOutline>
        </w:rPr>
        <w:t>ē</w:t>
      </w:r>
      <w:r>
        <w:rPr>
          <w:rStyle w:val="None"/>
          <w:rFonts w:ascii="Times New Roman" w:hAnsi="Times New Roman"/>
          <w:color w:val="333333"/>
          <w:u w:color="333333"/>
          <w14:textOutline w14:w="12700" w14:cap="flat" w14:cmpd="sng" w14:algn="ctr">
            <w14:noFill/>
            <w14:prstDash w14:val="solid"/>
            <w14:miter w14:lim="400000"/>
          </w14:textOutline>
        </w:rPr>
        <w:t>jams, sav</w:t>
      </w:r>
      <w:r>
        <w:rPr>
          <w:rStyle w:val="None"/>
          <w:rFonts w:ascii="Times New Roman" w:hAnsi="Times New Roman"/>
          <w:color w:val="333333"/>
          <w:u w:color="333333"/>
          <w:lang w:val="pt-PT"/>
          <w14:textOutline w14:w="12700" w14:cap="flat" w14:cmpd="sng" w14:algn="ctr">
            <w14:noFill/>
            <w14:prstDash w14:val="solid"/>
            <w14:miter w14:lim="400000"/>
          </w14:textOutline>
        </w:rPr>
        <w:t>ā pieprasījumā precizēt datumu, laiku, vietu un citus apstākļus, kas palīdzētu izpildī</w:t>
      </w:r>
      <w:r>
        <w:rPr>
          <w:rStyle w:val="None"/>
          <w:rFonts w:ascii="Times New Roman" w:hAnsi="Times New Roman"/>
          <w:color w:val="333333"/>
          <w:u w:color="333333"/>
          <w:lang w:val="it-IT"/>
          <w14:textOutline w14:w="12700" w14:cap="flat" w14:cmpd="sng" w14:algn="ctr">
            <w14:noFill/>
            <w14:prstDash w14:val="solid"/>
            <w14:miter w14:lim="400000"/>
          </w14:textOutline>
        </w:rPr>
        <w:t>t to.</w:t>
      </w:r>
    </w:p>
    <w:p w14:paraId="74BFB71F"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79E117B2" w14:textId="77777777" w:rsidR="00993817" w:rsidRDefault="00384FE1" w:rsidP="00484AD6">
      <w:pPr>
        <w:pStyle w:val="Default"/>
        <w:numPr>
          <w:ilvl w:val="0"/>
          <w:numId w:val="46"/>
        </w:numPr>
        <w:suppressAutoHyphens/>
        <w:spacing w:before="120" w:after="120" w:line="240" w:lineRule="auto"/>
        <w:jc w:val="both"/>
        <w:rPr>
          <w:rFonts w:ascii="Times New Roman" w:hAnsi="Times New Roman"/>
          <w:b/>
          <w:bCs/>
          <w:color w:val="333333"/>
          <w:u w:color="000000"/>
          <w:lang w:val="pt-PT"/>
          <w14:textOutline w14:w="12700" w14:cap="flat" w14:cmpd="sng" w14:algn="ctr">
            <w14:noFill/>
            <w14:prstDash w14:val="solid"/>
            <w14:miter w14:lim="400000"/>
          </w14:textOutline>
        </w:rPr>
      </w:pPr>
      <w:r>
        <w:rPr>
          <w:rStyle w:val="None"/>
          <w:rFonts w:ascii="Times New Roman" w:hAnsi="Times New Roman"/>
          <w:b/>
          <w:bCs/>
          <w:color w:val="333333"/>
          <w:u w:color="333333"/>
          <w:lang w:val="pt-PT"/>
          <w14:textOutline w14:w="12700" w14:cap="flat" w14:cmpd="sng" w14:algn="ctr">
            <w14:noFill/>
            <w14:prstDash w14:val="solid"/>
            <w14:miter w14:lim="400000"/>
          </w14:textOutline>
        </w:rPr>
        <w:t>Kā tiek aizsargā</w:t>
      </w:r>
      <w:r>
        <w:rPr>
          <w:rStyle w:val="None"/>
          <w:rFonts w:ascii="Times New Roman" w:hAnsi="Times New Roman"/>
          <w:b/>
          <w:bCs/>
          <w:color w:val="333333"/>
          <w:u w:color="333333"/>
          <w:lang w:val="es-ES_tradnl"/>
          <w14:textOutline w14:w="12700" w14:cap="flat" w14:cmpd="sng" w14:algn="ctr">
            <w14:noFill/>
            <w14:prstDash w14:val="solid"/>
            <w14:miter w14:lim="400000"/>
          </w14:textOutline>
        </w:rPr>
        <w:t>ti personas dati?</w:t>
      </w:r>
    </w:p>
    <w:p w14:paraId="4B56F62F"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eastAsia="Times New Roman" w:hAnsi="Times New Roman" w:cs="Times New Roman"/>
          <w:color w:val="333333"/>
          <w:u w:color="333333"/>
          <w:lang w:val="pt-PT"/>
          <w14:textOutline w14:w="12700" w14:cap="flat" w14:cmpd="sng" w14:algn="ctr">
            <w14:noFill/>
            <w14:prstDash w14:val="solid"/>
            <w14:miter w14:lim="400000"/>
          </w14:textOutline>
        </w:rPr>
        <w:br/>
      </w:r>
      <w:r>
        <w:rPr>
          <w:rStyle w:val="None"/>
          <w:rFonts w:ascii="Times New Roman" w:hAnsi="Times New Roman"/>
          <w:color w:val="333333"/>
          <w:u w:color="333333"/>
          <w:lang w:val="pt-PT"/>
          <w14:textOutline w14:w="12700" w14:cap="flat" w14:cmpd="sng" w14:algn="ctr">
            <w14:noFill/>
            <w14:prstDash w14:val="solid"/>
            <w14:miter w14:lim="400000"/>
          </w14:textOutline>
        </w:rPr>
        <w:t>7.1. Pā</w:t>
      </w:r>
      <w:r>
        <w:rPr>
          <w:rStyle w:val="None"/>
          <w:rFonts w:ascii="Times New Roman" w:hAnsi="Times New Roman"/>
          <w:color w:val="333333"/>
          <w:u w:color="333333"/>
          <w:lang w:val="nl-NL"/>
          <w14:textOutline w14:w="12700" w14:cap="flat" w14:cmpd="sng" w14:algn="ctr">
            <w14:noFill/>
            <w14:prstDash w14:val="solid"/>
            <w14:miter w14:lim="400000"/>
          </w14:textOutline>
        </w:rPr>
        <w:t>rzinis nodro</w:t>
      </w:r>
      <w:r>
        <w:rPr>
          <w:rStyle w:val="None"/>
          <w:rFonts w:ascii="Times New Roman" w:hAnsi="Times New Roman"/>
          <w:color w:val="333333"/>
          <w:u w:color="333333"/>
          <w:lang w:val="pt-PT"/>
          <w14:textOutline w14:w="12700" w14:cap="flat" w14:cmpd="sng" w14:algn="ctr">
            <w14:noFill/>
            <w14:prstDash w14:val="solid"/>
            <w14:miter w14:lim="400000"/>
          </w14:textOutline>
        </w:rPr>
        <w:t>š</w:t>
      </w:r>
      <w:r>
        <w:rPr>
          <w:rStyle w:val="None"/>
          <w:rFonts w:ascii="Times New Roman" w:hAnsi="Times New Roman"/>
          <w:color w:val="333333"/>
          <w:u w:color="333333"/>
          <w:lang w:val="it-IT"/>
          <w14:textOutline w14:w="12700" w14:cap="flat" w14:cmpd="sng" w14:algn="ctr">
            <w14:noFill/>
            <w14:prstDash w14:val="solid"/>
            <w14:miter w14:lim="400000"/>
          </w14:textOutline>
        </w:rPr>
        <w:t>ina, past</w:t>
      </w:r>
      <w:r>
        <w:rPr>
          <w:rStyle w:val="None"/>
          <w:rFonts w:ascii="Times New Roman" w:hAnsi="Times New Roman"/>
          <w:color w:val="333333"/>
          <w:u w:color="333333"/>
          <w:lang w:val="pt-PT"/>
          <w14:textOutline w14:w="12700" w14:cap="flat" w14:cmpd="sng" w14:algn="ctr">
            <w14:noFill/>
            <w14:prstDash w14:val="solid"/>
            <w14:miter w14:lim="400000"/>
          </w14:textOutline>
        </w:rPr>
        <w:t>āvī</w:t>
      </w:r>
      <w:r>
        <w:rPr>
          <w:rStyle w:val="None"/>
          <w:rFonts w:ascii="Times New Roman" w:hAnsi="Times New Roman"/>
          <w:color w:val="333333"/>
          <w:u w:color="333333"/>
          <w:lang w:val="it-IT"/>
          <w14:textOutline w14:w="12700" w14:cap="flat" w14:cmpd="sng" w14:algn="ctr">
            <w14:noFill/>
            <w14:prstDash w14:val="solid"/>
            <w14:miter w14:lim="400000"/>
          </w14:textOutline>
        </w:rPr>
        <w:t>gi p</w:t>
      </w:r>
      <w:r>
        <w:rPr>
          <w:rStyle w:val="None"/>
          <w:rFonts w:ascii="Times New Roman" w:hAnsi="Times New Roman"/>
          <w:color w:val="333333"/>
          <w:u w:color="333333"/>
          <w:lang w:val="pt-PT"/>
          <w14:textOutline w14:w="12700" w14:cap="flat" w14:cmpd="sng" w14:algn="ctr">
            <w14:noFill/>
            <w14:prstDash w14:val="solid"/>
            <w14:miter w14:lim="400000"/>
          </w14:textOutline>
        </w:rPr>
        <w:t>ārskata un uzlabo personu datu aizsardzības pasākumus, lai aizsargātu fizisko personu personas datus no nesankcionē</w:t>
      </w:r>
      <w:r>
        <w:rPr>
          <w:rStyle w:val="None"/>
          <w:rFonts w:ascii="Times New Roman" w:hAnsi="Times New Roman"/>
          <w:color w:val="333333"/>
          <w:u w:color="333333"/>
          <w:lang w:val="es-ES_tradnl"/>
          <w14:textOutline w14:w="12700" w14:cap="flat" w14:cmpd="sng" w14:algn="ctr">
            <w14:noFill/>
            <w14:prstDash w14:val="solid"/>
            <w14:miter w14:lim="400000"/>
          </w14:textOutline>
        </w:rPr>
        <w:t>tas piek</w:t>
      </w:r>
      <w:r>
        <w:rPr>
          <w:rStyle w:val="None"/>
          <w:rFonts w:ascii="Times New Roman" w:hAnsi="Times New Roman"/>
          <w:color w:val="333333"/>
          <w:u w:color="333333"/>
          <w:lang w:val="pt-PT"/>
          <w14:textOutline w14:w="12700" w14:cap="flat" w14:cmpd="sng" w14:algn="ctr">
            <w14:noFill/>
            <w14:prstDash w14:val="solid"/>
            <w14:miter w14:lim="400000"/>
          </w14:textOutline>
        </w:rPr>
        <w:t>ļuves, nejauš</w:t>
      </w:r>
      <w:r>
        <w:rPr>
          <w:rStyle w:val="None"/>
          <w:rFonts w:ascii="Times New Roman" w:hAnsi="Times New Roman"/>
          <w:color w:val="333333"/>
          <w:u w:color="333333"/>
          <w:lang w:val="es-ES_tradnl"/>
          <w14:textOutline w14:w="12700" w14:cap="flat" w14:cmpd="sng" w14:algn="ctr">
            <w14:noFill/>
            <w14:prstDash w14:val="solid"/>
            <w14:miter w14:lim="400000"/>
          </w14:textOutline>
        </w:rPr>
        <w:t>as nozaud</w:t>
      </w:r>
      <w:r>
        <w:rPr>
          <w:rStyle w:val="None"/>
          <w:rFonts w:ascii="Times New Roman" w:hAnsi="Times New Roman"/>
          <w:color w:val="333333"/>
          <w:u w:color="333333"/>
          <w:lang w:val="pt-PT"/>
          <w14:textOutline w14:w="12700" w14:cap="flat" w14:cmpd="sng" w14:algn="ctr">
            <w14:noFill/>
            <w14:prstDash w14:val="solid"/>
            <w14:miter w14:lim="400000"/>
          </w14:textOutline>
        </w:rPr>
        <w:t>ēšanas, izpaušanas vai iznī</w:t>
      </w:r>
      <w:r w:rsidRPr="004F2D5E">
        <w:rPr>
          <w:rStyle w:val="None"/>
          <w:rFonts w:ascii="Times New Roman" w:hAnsi="Times New Roman"/>
          <w:color w:val="333333"/>
          <w:u w:color="333333"/>
          <w:lang w:val="pt-PT"/>
          <w14:textOutline w14:w="12700" w14:cap="flat" w14:cmpd="sng" w14:algn="ctr">
            <w14:noFill/>
            <w14:prstDash w14:val="solid"/>
            <w14:miter w14:lim="400000"/>
          </w14:textOutline>
        </w:rPr>
        <w:t>cin</w:t>
      </w:r>
      <w:r>
        <w:rPr>
          <w:rStyle w:val="None"/>
          <w:rFonts w:ascii="Times New Roman" w:hAnsi="Times New Roman"/>
          <w:color w:val="333333"/>
          <w:u w:color="333333"/>
          <w:lang w:val="pt-PT"/>
          <w14:textOutline w14:w="12700" w14:cap="flat" w14:cmpd="sng" w14:algn="ctr">
            <w14:noFill/>
            <w14:prstDash w14:val="solid"/>
            <w14:miter w14:lim="400000"/>
          </w14:textOutline>
        </w:rPr>
        <w:t>āš</w:t>
      </w:r>
      <w:r>
        <w:rPr>
          <w:rStyle w:val="None"/>
          <w:rFonts w:ascii="Times New Roman" w:hAnsi="Times New Roman"/>
          <w:color w:val="333333"/>
          <w:u w:color="333333"/>
          <w:lang w:val="it-IT"/>
          <w14:textOutline w14:w="12700" w14:cap="flat" w14:cmpd="sng" w14:algn="ctr">
            <w14:noFill/>
            <w14:prstDash w14:val="solid"/>
            <w14:miter w14:lim="400000"/>
          </w14:textOutline>
        </w:rPr>
        <w:t>anas. Lai to nodro</w:t>
      </w:r>
      <w:r>
        <w:rPr>
          <w:rStyle w:val="None"/>
          <w:rFonts w:ascii="Times New Roman" w:hAnsi="Times New Roman"/>
          <w:color w:val="333333"/>
          <w:u w:color="333333"/>
          <w:lang w:val="pt-PT"/>
          <w14:textOutline w14:w="12700" w14:cap="flat" w14:cmpd="sng" w14:algn="ctr">
            <w14:noFill/>
            <w14:prstDash w14:val="solid"/>
            <w14:miter w14:lim="400000"/>
          </w14:textOutline>
        </w:rPr>
        <w:t>šinātu, Pārzinis izmanto atbilstošas tehniskās un organizatoriskās prasības. </w:t>
      </w:r>
    </w:p>
    <w:p w14:paraId="622F3FEA" w14:textId="77777777" w:rsidR="00993817" w:rsidRDefault="00384FE1" w:rsidP="00FF12FF">
      <w:pPr>
        <w:pStyle w:val="Default"/>
        <w:suppressAutoHyphens/>
        <w:spacing w:before="120" w:after="120" w:line="240" w:lineRule="auto"/>
        <w:jc w:val="both"/>
        <w:rPr>
          <w:rStyle w:val="None"/>
          <w:rFonts w:ascii="Times Roman" w:eastAsia="Times Roman" w:hAnsi="Times Roman" w:cs="Times Roman"/>
          <w:u w:color="000000"/>
          <w14:textOutline w14:w="12700" w14:cap="flat" w14:cmpd="sng" w14:algn="ctr">
            <w14:noFill/>
            <w14:prstDash w14:val="solid"/>
            <w14:miter w14:lim="400000"/>
          </w14:textOutline>
        </w:rPr>
      </w:pPr>
      <w:r>
        <w:rPr>
          <w:rStyle w:val="None"/>
          <w:rFonts w:ascii="Times New Roman" w:hAnsi="Times New Roman"/>
          <w:color w:val="333333"/>
          <w:u w:color="333333"/>
          <w:lang w:val="pt-PT"/>
          <w14:textOutline w14:w="12700" w14:cap="flat" w14:cmpd="sng" w14:algn="ctr">
            <w14:noFill/>
            <w14:prstDash w14:val="solid"/>
            <w14:miter w14:lim="400000"/>
          </w14:textOutline>
        </w:rPr>
        <w:t>7.2. Pā</w:t>
      </w:r>
      <w:r>
        <w:rPr>
          <w:rStyle w:val="None"/>
          <w:rFonts w:ascii="Times New Roman" w:hAnsi="Times New Roman"/>
          <w:color w:val="333333"/>
          <w:u w:color="333333"/>
          <w:lang w:val="de-DE"/>
          <w14:textOutline w14:w="12700" w14:cap="flat" w14:cmpd="sng" w14:algn="ctr">
            <w14:noFill/>
            <w14:prstDash w14:val="solid"/>
            <w14:miter w14:lim="400000"/>
          </w14:textOutline>
        </w:rPr>
        <w:t>rzinis r</w:t>
      </w:r>
      <w:r>
        <w:rPr>
          <w:rStyle w:val="None"/>
          <w:rFonts w:ascii="Times New Roman" w:hAnsi="Times New Roman"/>
          <w:color w:val="333333"/>
          <w:u w:color="333333"/>
          <w:lang w:val="pt-PT"/>
          <w14:textOutline w14:w="12700" w14:cap="flat" w14:cmpd="sng" w14:algn="ctr">
            <w14:noFill/>
            <w14:prstDash w14:val="solid"/>
            <w14:miter w14:lim="400000"/>
          </w14:textOutline>
        </w:rPr>
        <w:t>ūpī</w:t>
      </w:r>
      <w:r>
        <w:rPr>
          <w:rStyle w:val="None"/>
          <w:rFonts w:ascii="Times New Roman" w:hAnsi="Times New Roman"/>
          <w:color w:val="333333"/>
          <w:u w:color="333333"/>
          <w:lang w:val="it-IT"/>
          <w14:textOutline w14:w="12700" w14:cap="flat" w14:cmpd="sng" w14:algn="ctr">
            <w14:noFill/>
            <w14:prstDash w14:val="solid"/>
            <w14:miter w14:lim="400000"/>
          </w14:textOutline>
        </w:rPr>
        <w:t>gi p</w:t>
      </w:r>
      <w:r>
        <w:rPr>
          <w:rStyle w:val="None"/>
          <w:rFonts w:ascii="Times New Roman" w:hAnsi="Times New Roman"/>
          <w:color w:val="333333"/>
          <w:u w:color="333333"/>
          <w:lang w:val="pt-PT"/>
          <w14:textOutline w14:w="12700" w14:cap="flat" w14:cmpd="sng" w14:algn="ctr">
            <w14:noFill/>
            <w14:prstDash w14:val="solid"/>
            <w14:miter w14:lim="400000"/>
          </w14:textOutline>
        </w:rPr>
        <w:t xml:space="preserve">ārbauda visus pakalpojuma sniedzējus, kas Pārziņa vārdā un uzdevumā </w:t>
      </w:r>
      <w:r>
        <w:rPr>
          <w:rStyle w:val="None"/>
          <w:rFonts w:ascii="Times New Roman" w:hAnsi="Times New Roman"/>
          <w:color w:val="333333"/>
          <w:u w:color="333333"/>
          <w:lang w:val="de-DE"/>
          <w14:textOutline w14:w="12700" w14:cap="flat" w14:cmpd="sng" w14:algn="ctr">
            <w14:noFill/>
            <w14:prstDash w14:val="solid"/>
            <w14:miter w14:lim="400000"/>
          </w14:textOutline>
        </w:rPr>
        <w:t>apstr</w:t>
      </w:r>
      <w:r>
        <w:rPr>
          <w:rStyle w:val="None"/>
          <w:rFonts w:ascii="Times New Roman" w:hAnsi="Times New Roman"/>
          <w:color w:val="333333"/>
          <w:u w:color="333333"/>
          <w:lang w:val="pt-PT"/>
          <w14:textOutline w14:w="12700" w14:cap="flat" w14:cmpd="sng" w14:algn="ctr">
            <w14:noFill/>
            <w14:prstDash w14:val="solid"/>
            <w14:miter w14:lim="400000"/>
          </w14:textOutline>
        </w:rPr>
        <w:t>ādā fizisko personu personas datus, kā arī izvērtē, vai sadarbī</w:t>
      </w:r>
      <w:r>
        <w:rPr>
          <w:rStyle w:val="None"/>
          <w:rFonts w:ascii="Times New Roman" w:hAnsi="Times New Roman"/>
          <w:color w:val="333333"/>
          <w:u w:color="333333"/>
          <w:lang w:val="es-ES_tradnl"/>
          <w14:textOutline w14:w="12700" w14:cap="flat" w14:cmpd="sng" w14:algn="ctr">
            <w14:noFill/>
            <w14:prstDash w14:val="solid"/>
            <w14:miter w14:lim="400000"/>
          </w14:textOutline>
        </w:rPr>
        <w:t>bas partneri (personas datu apstr</w:t>
      </w:r>
      <w:r>
        <w:rPr>
          <w:rStyle w:val="None"/>
          <w:rFonts w:ascii="Times New Roman" w:hAnsi="Times New Roman"/>
          <w:color w:val="333333"/>
          <w:u w:color="333333"/>
          <w:lang w:val="pt-PT"/>
          <w14:textOutline w14:w="12700" w14:cap="flat" w14:cmpd="sng" w14:algn="ctr">
            <w14:noFill/>
            <w14:prstDash w14:val="solid"/>
            <w14:miter w14:lim="400000"/>
          </w14:textOutline>
        </w:rPr>
        <w:t>ādātāji) pielieto atbilstoš</w:t>
      </w:r>
      <w:r>
        <w:rPr>
          <w:rStyle w:val="None"/>
          <w:rFonts w:ascii="Times New Roman" w:hAnsi="Times New Roman"/>
          <w:color w:val="333333"/>
          <w:u w:color="333333"/>
          <w:lang w:val="fr-FR"/>
          <w14:textOutline w14:w="12700" w14:cap="flat" w14:cmpd="sng" w14:algn="ctr">
            <w14:noFill/>
            <w14:prstDash w14:val="solid"/>
            <w14:miter w14:lim="400000"/>
          </w14:textOutline>
        </w:rPr>
        <w:t>us dro</w:t>
      </w:r>
      <w:r>
        <w:rPr>
          <w:rStyle w:val="None"/>
          <w:rFonts w:ascii="Times New Roman" w:hAnsi="Times New Roman"/>
          <w:color w:val="333333"/>
          <w:u w:color="333333"/>
          <w:lang w:val="pt-PT"/>
          <w14:textOutline w14:w="12700" w14:cap="flat" w14:cmpd="sng" w14:algn="ctr">
            <w14:noFill/>
            <w14:prstDash w14:val="solid"/>
            <w14:miter w14:lim="400000"/>
          </w14:textOutline>
        </w:rPr>
        <w:t>šības pasākumus, lai fizisko personu personas datu apstrā</w:t>
      </w:r>
      <w:r>
        <w:rPr>
          <w:rStyle w:val="None"/>
          <w:rFonts w:ascii="Times New Roman" w:hAnsi="Times New Roman"/>
          <w:color w:val="333333"/>
          <w:u w:color="333333"/>
          <w:lang w:val="de-DE"/>
          <w14:textOutline w14:w="12700" w14:cap="flat" w14:cmpd="sng" w14:algn="ctr">
            <w14:noFill/>
            <w14:prstDash w14:val="solid"/>
            <w14:miter w14:lim="400000"/>
          </w14:textOutline>
        </w:rPr>
        <w:t>de notiktu atbilsto</w:t>
      </w:r>
      <w:r>
        <w:rPr>
          <w:rStyle w:val="None"/>
          <w:rFonts w:ascii="Times New Roman" w:hAnsi="Times New Roman"/>
          <w:color w:val="333333"/>
          <w:u w:color="333333"/>
          <w:lang w:val="pt-PT"/>
          <w14:textOutline w14:w="12700" w14:cap="flat" w14:cmpd="sng" w14:algn="ctr">
            <w14:noFill/>
            <w14:prstDash w14:val="solid"/>
            <w14:miter w14:lim="400000"/>
          </w14:textOutline>
        </w:rPr>
        <w:t>ši Pārziņ</w:t>
      </w:r>
      <w:r>
        <w:rPr>
          <w:rStyle w:val="None"/>
          <w:rFonts w:ascii="Times New Roman" w:hAnsi="Times New Roman"/>
          <w:color w:val="333333"/>
          <w:u w:color="333333"/>
          <w:lang w:val="it-IT"/>
          <w14:textOutline w14:w="12700" w14:cap="flat" w14:cmpd="sng" w14:algn="ctr">
            <w14:noFill/>
            <w14:prstDash w14:val="solid"/>
            <w14:miter w14:lim="400000"/>
          </w14:textOutline>
        </w:rPr>
        <w:t>a dele</w:t>
      </w:r>
      <w:r>
        <w:rPr>
          <w:rStyle w:val="None"/>
          <w:rFonts w:ascii="Times New Roman" w:hAnsi="Times New Roman"/>
          <w:color w:val="333333"/>
          <w:u w:color="333333"/>
          <w:lang w:val="pt-PT"/>
          <w14:textOutline w14:w="12700" w14:cap="flat" w14:cmpd="sng" w14:algn="ctr">
            <w14:noFill/>
            <w14:prstDash w14:val="solid"/>
            <w14:miter w14:lim="400000"/>
          </w14:textOutline>
        </w:rPr>
        <w:t>ģējumam un normatīvo aktu prasībām. </w:t>
      </w:r>
    </w:p>
    <w:p w14:paraId="49B3E1DA" w14:textId="77777777" w:rsidR="00993817" w:rsidRDefault="00993817" w:rsidP="00FF12FF">
      <w:pPr>
        <w:pStyle w:val="Default"/>
        <w:suppressAutoHyphens/>
        <w:spacing w:before="120" w:after="120" w:line="240" w:lineRule="auto"/>
        <w:rPr>
          <w:rStyle w:val="None"/>
          <w:rFonts w:ascii="Times Roman" w:eastAsia="Times Roman" w:hAnsi="Times Roman" w:cs="Times Roman"/>
          <w:u w:color="000000"/>
          <w:lang w:val="pt-PT"/>
          <w14:textOutline w14:w="12700" w14:cap="flat" w14:cmpd="sng" w14:algn="ctr">
            <w14:noFill/>
            <w14:prstDash w14:val="solid"/>
            <w14:miter w14:lim="400000"/>
          </w14:textOutline>
        </w:rPr>
      </w:pPr>
    </w:p>
    <w:p w14:paraId="14EC4CFA" w14:textId="4EBBDE99" w:rsidR="00993817" w:rsidRPr="004F2D5E" w:rsidRDefault="00384FE1" w:rsidP="00FF12FF">
      <w:pPr>
        <w:pStyle w:val="Default"/>
        <w:suppressAutoHyphens/>
        <w:spacing w:before="120" w:after="120" w:line="240" w:lineRule="auto"/>
        <w:jc w:val="both"/>
        <w:rPr>
          <w:lang w:val="pt-PT"/>
        </w:rPr>
      </w:pPr>
      <w:r>
        <w:rPr>
          <w:rStyle w:val="None"/>
          <w:rFonts w:ascii="Times New Roman" w:hAnsi="Times New Roman"/>
          <w:color w:val="333333"/>
          <w:u w:color="333333"/>
          <w:lang w:val="pt-PT"/>
          <w14:textOutline w14:w="12700" w14:cap="flat" w14:cmpd="sng" w14:algn="ctr">
            <w14:noFill/>
            <w14:prstDash w14:val="solid"/>
            <w14:miter w14:lim="400000"/>
          </w14:textOutline>
        </w:rPr>
        <w:t xml:space="preserve">Spēkā no </w:t>
      </w:r>
      <w:r w:rsidR="00525038">
        <w:rPr>
          <w:rStyle w:val="None"/>
          <w:rFonts w:ascii="Times New Roman" w:hAnsi="Times New Roman"/>
          <w:color w:val="333333"/>
          <w:u w:color="333333"/>
          <w:lang w:val="pt-PT"/>
          <w14:textOutline w14:w="12700" w14:cap="flat" w14:cmpd="sng" w14:algn="ctr">
            <w14:noFill/>
            <w14:prstDash w14:val="solid"/>
            <w14:miter w14:lim="400000"/>
          </w14:textOutline>
        </w:rPr>
        <w:t>19.08.2025</w:t>
      </w:r>
    </w:p>
    <w:sectPr w:rsidR="00993817" w:rsidRPr="004F2D5E" w:rsidSect="00384FE1">
      <w:footerReference w:type="default" r:id="rId11"/>
      <w:headerReference w:type="first" r:id="rId12"/>
      <w:pgSz w:w="11900" w:h="16840"/>
      <w:pgMar w:top="1440" w:right="1440" w:bottom="1440" w:left="1276"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D0F4" w14:textId="77777777" w:rsidR="00D04681" w:rsidRDefault="00D04681">
      <w:r>
        <w:separator/>
      </w:r>
    </w:p>
  </w:endnote>
  <w:endnote w:type="continuationSeparator" w:id="0">
    <w:p w14:paraId="5A131999" w14:textId="77777777" w:rsidR="00D04681" w:rsidRDefault="00D0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Roman">
    <w:altName w:val="Times New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6"/>
      <w:gridCol w:w="4127"/>
    </w:tblGrid>
    <w:tr w:rsidR="007B7A83" w:rsidRPr="007B7A83" w14:paraId="3E6CB383" w14:textId="77777777" w:rsidTr="00057101">
      <w:tc>
        <w:tcPr>
          <w:tcW w:w="4126" w:type="dxa"/>
        </w:tcPr>
        <w:p w14:paraId="42CF6F30" w14:textId="77777777" w:rsidR="007B7A83" w:rsidRPr="007B7A83" w:rsidRDefault="007B7A83" w:rsidP="007B7A83">
          <w:pPr>
            <w:tabs>
              <w:tab w:val="center" w:pos="4153"/>
              <w:tab w:val="right" w:pos="8306"/>
            </w:tabs>
            <w:rPr>
              <w:color w:val="000000"/>
              <w:sz w:val="22"/>
              <w:szCs w:val="22"/>
              <w:lang w:val="lt-LT"/>
            </w:rPr>
          </w:pPr>
          <w:r w:rsidRPr="007B7A83">
            <w:rPr>
              <w:color w:val="000000"/>
              <w:sz w:val="22"/>
              <w:szCs w:val="22"/>
              <w:lang w:val="lt-LT"/>
            </w:rPr>
            <w:t>SIA CNC</w:t>
          </w:r>
        </w:p>
        <w:p w14:paraId="2AE9615A" w14:textId="77777777" w:rsidR="007B7A83" w:rsidRPr="007B7A83" w:rsidRDefault="007B7A83" w:rsidP="007B7A83">
          <w:pPr>
            <w:tabs>
              <w:tab w:val="center" w:pos="4153"/>
              <w:tab w:val="right" w:pos="8306"/>
            </w:tabs>
            <w:rPr>
              <w:color w:val="000000"/>
              <w:sz w:val="18"/>
              <w:szCs w:val="18"/>
              <w:lang w:val="lt-LT"/>
            </w:rPr>
          </w:pPr>
          <w:r w:rsidRPr="007B7A83">
            <w:rPr>
              <w:color w:val="000000"/>
              <w:sz w:val="18"/>
              <w:szCs w:val="18"/>
              <w:lang w:val="lt-LT"/>
            </w:rPr>
            <w:t xml:space="preserve">Izstāžu iela 9, </w:t>
          </w:r>
        </w:p>
        <w:p w14:paraId="56487629" w14:textId="77777777" w:rsidR="007B7A83" w:rsidRPr="007B7A83" w:rsidRDefault="007B7A83" w:rsidP="007B7A83">
          <w:pPr>
            <w:tabs>
              <w:tab w:val="center" w:pos="4153"/>
              <w:tab w:val="right" w:pos="8306"/>
            </w:tabs>
            <w:rPr>
              <w:color w:val="000000"/>
              <w:sz w:val="18"/>
              <w:szCs w:val="18"/>
              <w:lang w:val="lt-LT"/>
            </w:rPr>
          </w:pPr>
          <w:r w:rsidRPr="007B7A83">
            <w:rPr>
              <w:color w:val="000000"/>
              <w:sz w:val="18"/>
              <w:szCs w:val="18"/>
              <w:lang w:val="lt-LT"/>
            </w:rPr>
            <w:t>Valdlauči, Ķekavas pag.,Ķekavas nov., LV-1076</w:t>
          </w:r>
        </w:p>
        <w:p w14:paraId="34E9F323" w14:textId="77777777" w:rsidR="007B7A83" w:rsidRPr="007B7A83" w:rsidRDefault="007B7A83" w:rsidP="007B7A83">
          <w:pPr>
            <w:tabs>
              <w:tab w:val="center" w:pos="4153"/>
              <w:tab w:val="right" w:pos="8306"/>
            </w:tabs>
            <w:rPr>
              <w:color w:val="000000"/>
              <w:sz w:val="22"/>
              <w:szCs w:val="22"/>
              <w:lang w:val="lt-LT"/>
            </w:rPr>
          </w:pPr>
        </w:p>
      </w:tc>
      <w:tc>
        <w:tcPr>
          <w:tcW w:w="4127" w:type="dxa"/>
        </w:tcPr>
        <w:p w14:paraId="0E21634E" w14:textId="77777777" w:rsidR="007B7A83" w:rsidRPr="007B7A83" w:rsidRDefault="007B7A83" w:rsidP="007B7A83">
          <w:pPr>
            <w:tabs>
              <w:tab w:val="center" w:pos="4153"/>
              <w:tab w:val="right" w:pos="8306"/>
            </w:tabs>
            <w:rPr>
              <w:color w:val="000000"/>
              <w:sz w:val="18"/>
              <w:szCs w:val="18"/>
              <w:lang w:val="lt-LT"/>
            </w:rPr>
          </w:pPr>
          <w:r w:rsidRPr="007B7A83">
            <w:rPr>
              <w:color w:val="000000"/>
              <w:sz w:val="18"/>
              <w:szCs w:val="18"/>
              <w:lang w:val="lt-LT"/>
            </w:rPr>
            <w:t>Reģ. Nr. 40203414564</w:t>
          </w:r>
        </w:p>
        <w:p w14:paraId="31EB55CB" w14:textId="77777777" w:rsidR="007B7A83" w:rsidRPr="007B7A83" w:rsidRDefault="007B7A83" w:rsidP="007B7A83">
          <w:pPr>
            <w:tabs>
              <w:tab w:val="center" w:pos="4153"/>
              <w:tab w:val="right" w:pos="8306"/>
            </w:tabs>
            <w:rPr>
              <w:color w:val="000000"/>
              <w:sz w:val="18"/>
              <w:szCs w:val="18"/>
              <w:lang w:val="lt-LT"/>
            </w:rPr>
          </w:pPr>
          <w:r w:rsidRPr="007B7A83">
            <w:rPr>
              <w:color w:val="000000"/>
              <w:sz w:val="18"/>
              <w:szCs w:val="18"/>
              <w:lang w:val="lt-LT"/>
            </w:rPr>
            <w:t>e-pasts: latvia</w:t>
          </w:r>
          <w:hyperlink r:id="rId1" w:history="1">
            <w:r w:rsidRPr="007B7A83">
              <w:rPr>
                <w:color w:val="0563C1"/>
                <w:sz w:val="18"/>
                <w:szCs w:val="18"/>
                <w:u w:val="single"/>
                <w:lang w:val="lt-LT"/>
              </w:rPr>
              <w:t>@cncgroup.lv</w:t>
            </w:r>
          </w:hyperlink>
          <w:r w:rsidRPr="007B7A83">
            <w:rPr>
              <w:color w:val="000000"/>
              <w:sz w:val="18"/>
              <w:szCs w:val="18"/>
              <w:lang w:val="lt-LT"/>
            </w:rPr>
            <w:t xml:space="preserve"> </w:t>
          </w:r>
        </w:p>
        <w:p w14:paraId="2C4717E7" w14:textId="77777777" w:rsidR="007B7A83" w:rsidRPr="007B7A83" w:rsidRDefault="007B7A83" w:rsidP="007B7A83">
          <w:pPr>
            <w:tabs>
              <w:tab w:val="center" w:pos="4153"/>
              <w:tab w:val="right" w:pos="8306"/>
            </w:tabs>
            <w:rPr>
              <w:color w:val="000000"/>
              <w:sz w:val="22"/>
              <w:szCs w:val="22"/>
              <w:lang w:val="lt-LT"/>
            </w:rPr>
          </w:pPr>
          <w:r w:rsidRPr="007B7A83">
            <w:rPr>
              <w:color w:val="000000"/>
              <w:sz w:val="18"/>
              <w:szCs w:val="18"/>
              <w:lang w:val="lt-LT"/>
            </w:rPr>
            <w:t>tālr. nr. +371 67289415</w:t>
          </w:r>
        </w:p>
      </w:tc>
    </w:tr>
  </w:tbl>
  <w:p w14:paraId="580C4F0C" w14:textId="77777777" w:rsidR="00993817" w:rsidRDefault="00384FE1">
    <w:pPr>
      <w:pStyle w:val="Body"/>
      <w:tabs>
        <w:tab w:val="center" w:pos="4513"/>
        <w:tab w:val="right" w:pos="9026"/>
      </w:tabs>
      <w:spacing w:after="0" w:line="240" w:lineRule="auto"/>
      <w:jc w:val="center"/>
    </w:pPr>
    <w:r>
      <w:fldChar w:fldCharType="begin"/>
    </w:r>
    <w:r>
      <w:instrText xml:space="preserve"> PAGE </w:instrText>
    </w:r>
    <w:r>
      <w:fldChar w:fldCharType="separate"/>
    </w:r>
    <w:r w:rsidR="00A848F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E0D1" w14:textId="77777777" w:rsidR="00D04681" w:rsidRDefault="00D04681">
      <w:r>
        <w:separator/>
      </w:r>
    </w:p>
  </w:footnote>
  <w:footnote w:type="continuationSeparator" w:id="0">
    <w:p w14:paraId="4FC153BD" w14:textId="77777777" w:rsidR="00D04681" w:rsidRDefault="00D04681">
      <w:r>
        <w:continuationSeparator/>
      </w:r>
    </w:p>
  </w:footnote>
  <w:footnote w:type="continuationNotice" w:id="1">
    <w:p w14:paraId="5BE4C4B7" w14:textId="77777777" w:rsidR="00D04681" w:rsidRDefault="00D04681"/>
  </w:footnote>
  <w:footnote w:id="2">
    <w:p w14:paraId="7060635B" w14:textId="77777777" w:rsidR="00993817" w:rsidRDefault="00384FE1">
      <w:pPr>
        <w:pStyle w:val="Body"/>
        <w:spacing w:after="0" w:line="240" w:lineRule="auto"/>
        <w:jc w:val="both"/>
      </w:pPr>
      <w:r>
        <w:rPr>
          <w:vertAlign w:val="superscript"/>
        </w:rPr>
        <w:footnoteRef/>
      </w:r>
      <w:r>
        <w:rPr>
          <w:rFonts w:ascii="Times New Roman" w:hAnsi="Times New Roman"/>
          <w:sz w:val="20"/>
          <w:szCs w:val="20"/>
        </w:rPr>
        <w:t xml:space="preserve"> 29. panta datu aizsardzības darba grupas 2017. gada 4. aprīļa vadlīnijas </w:t>
      </w:r>
      <w:r>
        <w:rPr>
          <w:rFonts w:ascii="Times New Roman" w:hAnsi="Times New Roman"/>
          <w:sz w:val="20"/>
          <w:szCs w:val="20"/>
          <w:rtl/>
          <w:lang w:val="ar-SA"/>
        </w:rPr>
        <w:t>“</w:t>
      </w:r>
      <w:r>
        <w:rPr>
          <w:rFonts w:ascii="Times New Roman" w:hAnsi="Times New Roman"/>
          <w:sz w:val="20"/>
          <w:szCs w:val="20"/>
        </w:rPr>
        <w:t>Pamatnostādnes novērtējuma par ietekmi uz datu aizsardzību (NIDA) veikš</w:t>
      </w:r>
      <w:r>
        <w:rPr>
          <w:rFonts w:ascii="Times New Roman" w:hAnsi="Times New Roman"/>
          <w:sz w:val="20"/>
          <w:szCs w:val="20"/>
          <w:lang w:val="it-IT"/>
        </w:rPr>
        <w:t>anai un noskaidro</w:t>
      </w:r>
      <w:r>
        <w:rPr>
          <w:rFonts w:ascii="Times New Roman" w:hAnsi="Times New Roman"/>
          <w:sz w:val="20"/>
          <w:szCs w:val="20"/>
        </w:rPr>
        <w:t>š</w:t>
      </w:r>
      <w:r>
        <w:rPr>
          <w:rFonts w:ascii="Times New Roman" w:hAnsi="Times New Roman"/>
          <w:sz w:val="20"/>
          <w:szCs w:val="20"/>
          <w:lang w:val="pt-PT"/>
        </w:rPr>
        <w:t>anai, vai apstr</w:t>
      </w:r>
      <w:r>
        <w:rPr>
          <w:rFonts w:ascii="Times New Roman" w:hAnsi="Times New Roman"/>
          <w:sz w:val="20"/>
          <w:szCs w:val="20"/>
        </w:rPr>
        <w:t xml:space="preserve">āde </w:t>
      </w:r>
      <w:r>
        <w:rPr>
          <w:rFonts w:ascii="Times New Roman" w:hAnsi="Times New Roman"/>
          <w:sz w:val="20"/>
          <w:szCs w:val="20"/>
          <w:rtl/>
          <w:lang w:val="ar-SA"/>
        </w:rPr>
        <w:t>“</w:t>
      </w:r>
      <w:r>
        <w:rPr>
          <w:rFonts w:ascii="Times New Roman" w:hAnsi="Times New Roman"/>
          <w:sz w:val="20"/>
          <w:szCs w:val="20"/>
        </w:rPr>
        <w:t>varētu radīt augstu risku” Regulas 2016/679 izpratnē”</w:t>
      </w:r>
      <w:r>
        <w:rPr>
          <w:rFonts w:ascii="Times New Roman" w:hAnsi="Times New Roman"/>
          <w:sz w:val="20"/>
          <w:szCs w:val="20"/>
          <w:lang w:val="nl-NL"/>
        </w:rPr>
        <w:t xml:space="preserve">, 14.lpp. Pieejams: </w:t>
      </w:r>
      <w:hyperlink r:id="rId1" w:history="1">
        <w:r w:rsidR="00993817">
          <w:rPr>
            <w:rStyle w:val="Hyperlink0"/>
            <w:rFonts w:eastAsia="Aptos"/>
          </w:rPr>
          <w:t>https://www.dvi.gov.lv/lv/media/65/download</w:t>
        </w:r>
      </w:hyperlink>
    </w:p>
  </w:footnote>
  <w:footnote w:id="3">
    <w:p w14:paraId="3CD07E77" w14:textId="77777777" w:rsidR="00993817" w:rsidRDefault="00384FE1">
      <w:pPr>
        <w:pStyle w:val="Body"/>
        <w:spacing w:after="0" w:line="240" w:lineRule="auto"/>
        <w:jc w:val="both"/>
      </w:pPr>
      <w:r>
        <w:rPr>
          <w:rStyle w:val="None"/>
          <w:rFonts w:ascii="Times New Roman" w:eastAsia="Times New Roman" w:hAnsi="Times New Roman" w:cs="Times New Roman"/>
          <w:sz w:val="24"/>
          <w:szCs w:val="24"/>
          <w:vertAlign w:val="superscript"/>
        </w:rPr>
        <w:footnoteRef/>
      </w:r>
      <w:r>
        <w:rPr>
          <w:rStyle w:val="None"/>
          <w:rFonts w:ascii="Times New Roman" w:hAnsi="Times New Roman"/>
          <w:sz w:val="20"/>
          <w:szCs w:val="20"/>
        </w:rPr>
        <w:t xml:space="preserve"> Novērtējums par ietekmi uz datu aizsardzību. Pieejams: </w:t>
      </w:r>
      <w:hyperlink r:id="rId2" w:history="1">
        <w:r w:rsidR="00993817">
          <w:rPr>
            <w:rStyle w:val="Hyperlink2"/>
            <w:rFonts w:eastAsia="Aptos"/>
          </w:rPr>
          <w:t>https://www.dvi.gov.lv/lv/novertejums-par-ietekmi-uz-datu-aizsardzibu-nida</w:t>
        </w:r>
      </w:hyperlink>
      <w:r>
        <w:rPr>
          <w:rStyle w:val="Hyperlink2"/>
          <w:rFonts w:eastAsia="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AE8C" w14:textId="3DC9367F" w:rsidR="00384FE1" w:rsidRDefault="00384FE1">
    <w:pPr>
      <w:pStyle w:val="Header"/>
    </w:pPr>
    <w:r>
      <w:rPr>
        <w:noProof/>
      </w:rPr>
      <w:drawing>
        <wp:anchor distT="0" distB="0" distL="114300" distR="114300" simplePos="0" relativeHeight="251661312" behindDoc="0" locked="0" layoutInCell="1" allowOverlap="1" wp14:anchorId="6B3C7855" wp14:editId="09E138B0">
          <wp:simplePos x="0" y="0"/>
          <wp:positionH relativeFrom="column">
            <wp:posOffset>0</wp:posOffset>
          </wp:positionH>
          <wp:positionV relativeFrom="paragraph">
            <wp:posOffset>180340</wp:posOffset>
          </wp:positionV>
          <wp:extent cx="1560830" cy="542290"/>
          <wp:effectExtent l="0" t="0" r="1270" b="0"/>
          <wp:wrapSquare wrapText="bothSides"/>
          <wp:docPr id="1791738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2E59"/>
    <w:multiLevelType w:val="hybridMultilevel"/>
    <w:tmpl w:val="8DF22092"/>
    <w:lvl w:ilvl="0" w:tplc="E8F0F0D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53AAA0C">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1814059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6CE034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7CC27F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92839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C3872F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0FCB9E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660B74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8C9253D"/>
    <w:multiLevelType w:val="hybridMultilevel"/>
    <w:tmpl w:val="99ACF4C0"/>
    <w:lvl w:ilvl="0" w:tplc="1F76360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FA0374">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F8F2F3B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2FA2B13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2A81B5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57CA2B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535EB95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C8C7E0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DF29FC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A2A2707"/>
    <w:multiLevelType w:val="hybridMultilevel"/>
    <w:tmpl w:val="742E84C4"/>
    <w:numStyleLink w:val="Numbered"/>
  </w:abstractNum>
  <w:abstractNum w:abstractNumId="3" w15:restartNumberingAfterBreak="0">
    <w:nsid w:val="0ACF59E6"/>
    <w:multiLevelType w:val="hybridMultilevel"/>
    <w:tmpl w:val="3BD6D31E"/>
    <w:lvl w:ilvl="0" w:tplc="BAF6036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4D05C06">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BC5A3F6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D0840A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146451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11A562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0C2526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5E2FB8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060555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C4560AD"/>
    <w:multiLevelType w:val="hybridMultilevel"/>
    <w:tmpl w:val="1316743E"/>
    <w:styleLink w:val="ImportedStyle3"/>
    <w:lvl w:ilvl="0" w:tplc="03B46B36">
      <w:start w:val="1"/>
      <w:numFmt w:val="lowerLetter"/>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7D2CA090">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636BD96">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C96A660C">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EC8A40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52641CC">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AF3E6448">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7BE6C99E">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589CEF5E">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C816484"/>
    <w:multiLevelType w:val="hybridMultilevel"/>
    <w:tmpl w:val="CCE4C2A8"/>
    <w:numStyleLink w:val="ImportedStyle4"/>
  </w:abstractNum>
  <w:abstractNum w:abstractNumId="6" w15:restartNumberingAfterBreak="0">
    <w:nsid w:val="0F88176A"/>
    <w:multiLevelType w:val="hybridMultilevel"/>
    <w:tmpl w:val="C54A43DC"/>
    <w:lvl w:ilvl="0" w:tplc="9C200CC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0D62EF0">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14A8D2D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9D0CC9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C58337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12C7468">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551A228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62A357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4BC969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917739"/>
    <w:multiLevelType w:val="hybridMultilevel"/>
    <w:tmpl w:val="44364BA6"/>
    <w:lvl w:ilvl="0" w:tplc="AD8EA62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294B484">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99DE6A66">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5F2DDA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B58137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15A2C2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A094F58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0A4B96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EC000F0">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FC14F7"/>
    <w:multiLevelType w:val="hybridMultilevel"/>
    <w:tmpl w:val="5F0E13DC"/>
    <w:numStyleLink w:val="ImportedStyle2"/>
  </w:abstractNum>
  <w:abstractNum w:abstractNumId="9" w15:restartNumberingAfterBreak="0">
    <w:nsid w:val="1DCF4A32"/>
    <w:multiLevelType w:val="hybridMultilevel"/>
    <w:tmpl w:val="258CD28C"/>
    <w:lvl w:ilvl="0" w:tplc="DE143E9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EA0236">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CA5B3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1DDE36A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AA2E97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E541D34">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6F2C02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7450B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C6E934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E2A2E85"/>
    <w:multiLevelType w:val="hybridMultilevel"/>
    <w:tmpl w:val="9BC8D39C"/>
    <w:lvl w:ilvl="0" w:tplc="C8502A7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1E6AE4">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221AA69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AA29A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15899E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4C2136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D846E5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03829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CACE96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EB33469"/>
    <w:multiLevelType w:val="hybridMultilevel"/>
    <w:tmpl w:val="BF4A1684"/>
    <w:styleLink w:val="ImportedStyle10"/>
    <w:lvl w:ilvl="0" w:tplc="1C344DC2">
      <w:start w:val="1"/>
      <w:numFmt w:val="bullet"/>
      <w:lvlText w:val="●"/>
      <w:lvlJc w:val="left"/>
      <w:pPr>
        <w:ind w:left="684" w:hanging="32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A3C0C1E">
      <w:start w:val="1"/>
      <w:numFmt w:val="bullet"/>
      <w:lvlText w:val="o"/>
      <w:lvlJc w:val="left"/>
      <w:pPr>
        <w:ind w:left="1404" w:hanging="32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34F4E1F4">
      <w:start w:val="1"/>
      <w:numFmt w:val="bullet"/>
      <w:lvlText w:val="▪"/>
      <w:lvlJc w:val="left"/>
      <w:pPr>
        <w:ind w:left="212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DCC94AC">
      <w:start w:val="1"/>
      <w:numFmt w:val="bullet"/>
      <w:lvlText w:val="▪"/>
      <w:lvlJc w:val="left"/>
      <w:pPr>
        <w:ind w:left="284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C0AF5D2">
      <w:start w:val="1"/>
      <w:numFmt w:val="bullet"/>
      <w:lvlText w:val="▪"/>
      <w:lvlJc w:val="left"/>
      <w:pPr>
        <w:ind w:left="356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E96640A">
      <w:start w:val="1"/>
      <w:numFmt w:val="bullet"/>
      <w:lvlText w:val="▪"/>
      <w:lvlJc w:val="left"/>
      <w:pPr>
        <w:ind w:left="428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F3C2D7E">
      <w:start w:val="1"/>
      <w:numFmt w:val="bullet"/>
      <w:lvlText w:val="▪"/>
      <w:lvlJc w:val="left"/>
      <w:pPr>
        <w:ind w:left="500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4E169C">
      <w:start w:val="1"/>
      <w:numFmt w:val="bullet"/>
      <w:lvlText w:val="▪"/>
      <w:lvlJc w:val="left"/>
      <w:pPr>
        <w:ind w:left="572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D920F16">
      <w:start w:val="1"/>
      <w:numFmt w:val="bullet"/>
      <w:lvlText w:val="▪"/>
      <w:lvlJc w:val="left"/>
      <w:pPr>
        <w:ind w:left="644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30AC62B3"/>
    <w:multiLevelType w:val="hybridMultilevel"/>
    <w:tmpl w:val="7A521146"/>
    <w:lvl w:ilvl="0" w:tplc="FE3012D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498CB5C">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069612F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E5A81C6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9AEA28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4FA5D1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A710AD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FE87F7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D8EDC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0013FE"/>
    <w:multiLevelType w:val="hybridMultilevel"/>
    <w:tmpl w:val="4EAA3DFE"/>
    <w:lvl w:ilvl="0" w:tplc="CB38B150">
      <w:start w:val="1"/>
      <w:numFmt w:val="bullet"/>
      <w:lvlText w:val="●"/>
      <w:lvlJc w:val="left"/>
      <w:pPr>
        <w:ind w:left="684" w:hanging="32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03C690E">
      <w:start w:val="1"/>
      <w:numFmt w:val="bullet"/>
      <w:lvlText w:val="o"/>
      <w:lvlJc w:val="left"/>
      <w:pPr>
        <w:ind w:left="1404" w:hanging="32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9A221E">
      <w:start w:val="1"/>
      <w:numFmt w:val="bullet"/>
      <w:lvlText w:val="▪"/>
      <w:lvlJc w:val="left"/>
      <w:pPr>
        <w:ind w:left="212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26ED000">
      <w:start w:val="1"/>
      <w:numFmt w:val="bullet"/>
      <w:lvlText w:val="▪"/>
      <w:lvlJc w:val="left"/>
      <w:pPr>
        <w:ind w:left="284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590C05E">
      <w:start w:val="1"/>
      <w:numFmt w:val="bullet"/>
      <w:lvlText w:val="▪"/>
      <w:lvlJc w:val="left"/>
      <w:pPr>
        <w:ind w:left="356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80FA5F1A">
      <w:start w:val="1"/>
      <w:numFmt w:val="bullet"/>
      <w:lvlText w:val="▪"/>
      <w:lvlJc w:val="left"/>
      <w:pPr>
        <w:ind w:left="428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CBC5BCC">
      <w:start w:val="1"/>
      <w:numFmt w:val="bullet"/>
      <w:lvlText w:val="▪"/>
      <w:lvlJc w:val="left"/>
      <w:pPr>
        <w:ind w:left="500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188754C">
      <w:start w:val="1"/>
      <w:numFmt w:val="bullet"/>
      <w:lvlText w:val="▪"/>
      <w:lvlJc w:val="left"/>
      <w:pPr>
        <w:ind w:left="572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7ADA8C5E">
      <w:start w:val="1"/>
      <w:numFmt w:val="bullet"/>
      <w:lvlText w:val="▪"/>
      <w:lvlJc w:val="left"/>
      <w:pPr>
        <w:ind w:left="644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34723DBE"/>
    <w:multiLevelType w:val="hybridMultilevel"/>
    <w:tmpl w:val="CCE4C2A8"/>
    <w:styleLink w:val="ImportedStyle4"/>
    <w:lvl w:ilvl="0" w:tplc="48C07EA8">
      <w:start w:val="1"/>
      <w:numFmt w:val="bullet"/>
      <w:lvlText w:val="●"/>
      <w:lvlJc w:val="left"/>
      <w:pPr>
        <w:ind w:left="71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E42161C">
      <w:start w:val="1"/>
      <w:numFmt w:val="bullet"/>
      <w:lvlText w:val="o"/>
      <w:lvlJc w:val="left"/>
      <w:pPr>
        <w:ind w:left="1437"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5BEFC4A">
      <w:start w:val="1"/>
      <w:numFmt w:val="bullet"/>
      <w:lvlText w:val="▪"/>
      <w:lvlJc w:val="left"/>
      <w:pPr>
        <w:ind w:left="21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36640A0">
      <w:start w:val="1"/>
      <w:numFmt w:val="bullet"/>
      <w:lvlText w:val="▪"/>
      <w:lvlJc w:val="left"/>
      <w:pPr>
        <w:ind w:left="28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8207D4A">
      <w:start w:val="1"/>
      <w:numFmt w:val="bullet"/>
      <w:lvlText w:val="▪"/>
      <w:lvlJc w:val="left"/>
      <w:pPr>
        <w:ind w:left="35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734789A">
      <w:start w:val="1"/>
      <w:numFmt w:val="bullet"/>
      <w:lvlText w:val="▪"/>
      <w:lvlJc w:val="left"/>
      <w:pPr>
        <w:ind w:left="43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9281EE">
      <w:start w:val="1"/>
      <w:numFmt w:val="bullet"/>
      <w:lvlText w:val="▪"/>
      <w:lvlJc w:val="left"/>
      <w:pPr>
        <w:ind w:left="50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8ACD1AA">
      <w:start w:val="1"/>
      <w:numFmt w:val="bullet"/>
      <w:lvlText w:val="▪"/>
      <w:lvlJc w:val="left"/>
      <w:pPr>
        <w:ind w:left="57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1B8AD852">
      <w:start w:val="1"/>
      <w:numFmt w:val="bullet"/>
      <w:lvlText w:val="▪"/>
      <w:lvlJc w:val="left"/>
      <w:pPr>
        <w:ind w:left="64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38152B8F"/>
    <w:multiLevelType w:val="hybridMultilevel"/>
    <w:tmpl w:val="2BB64D72"/>
    <w:numStyleLink w:val="ImportedStyle5"/>
  </w:abstractNum>
  <w:abstractNum w:abstractNumId="16" w15:restartNumberingAfterBreak="0">
    <w:nsid w:val="40D72E57"/>
    <w:multiLevelType w:val="hybridMultilevel"/>
    <w:tmpl w:val="013A7E26"/>
    <w:numStyleLink w:val="ImportedStyle9"/>
  </w:abstractNum>
  <w:abstractNum w:abstractNumId="17" w15:restartNumberingAfterBreak="0">
    <w:nsid w:val="48F474AA"/>
    <w:multiLevelType w:val="hybridMultilevel"/>
    <w:tmpl w:val="013A7E26"/>
    <w:styleLink w:val="ImportedStyle9"/>
    <w:lvl w:ilvl="0" w:tplc="091029DE">
      <w:start w:val="1"/>
      <w:numFmt w:val="bullet"/>
      <w:lvlText w:val="●"/>
      <w:lvlJc w:val="left"/>
      <w:pPr>
        <w:ind w:left="71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79CA2A2">
      <w:start w:val="1"/>
      <w:numFmt w:val="bullet"/>
      <w:lvlText w:val="o"/>
      <w:lvlJc w:val="left"/>
      <w:pPr>
        <w:ind w:left="143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22224A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EA444A">
      <w:start w:val="1"/>
      <w:numFmt w:val="bullet"/>
      <w:lvlText w:val="●"/>
      <w:lvlJc w:val="left"/>
      <w:pPr>
        <w:ind w:left="287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1F546548">
      <w:start w:val="1"/>
      <w:numFmt w:val="bullet"/>
      <w:lvlText w:val="o"/>
      <w:lvlJc w:val="left"/>
      <w:pPr>
        <w:ind w:left="359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7D40B66">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B61F6C">
      <w:start w:val="1"/>
      <w:numFmt w:val="bullet"/>
      <w:lvlText w:val="●"/>
      <w:lvlJc w:val="left"/>
      <w:pPr>
        <w:ind w:left="503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2DE174E">
      <w:start w:val="1"/>
      <w:numFmt w:val="bullet"/>
      <w:lvlText w:val="o"/>
      <w:lvlJc w:val="left"/>
      <w:pPr>
        <w:ind w:left="5754"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628490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A7D5784"/>
    <w:multiLevelType w:val="hybridMultilevel"/>
    <w:tmpl w:val="5B7C2AE0"/>
    <w:lvl w:ilvl="0" w:tplc="1F32171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F2E45E">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926EE85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9F6492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9ACF1D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4B802">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B6EE96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1A8D8B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804A57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C121866"/>
    <w:multiLevelType w:val="hybridMultilevel"/>
    <w:tmpl w:val="742E84C4"/>
    <w:styleLink w:val="Numbered"/>
    <w:lvl w:ilvl="0" w:tplc="E3605E94">
      <w:start w:val="1"/>
      <w:numFmt w:val="decimal"/>
      <w:lvlText w:val="%1."/>
      <w:lvlJc w:val="left"/>
      <w:pPr>
        <w:ind w:left="720" w:hanging="500"/>
      </w:pPr>
      <w:rPr>
        <w:rFonts w:ascii="Times New Roman" w:eastAsia="Times New Roman" w:hAnsi="Times New Roman" w:cs="Times New Roman"/>
        <w:b/>
        <w:bCs/>
        <w:i w:val="0"/>
        <w:iCs w:val="0"/>
        <w:caps w:val="0"/>
        <w:smallCaps w:val="0"/>
        <w:strike w:val="0"/>
        <w:dstrike w:val="0"/>
        <w:outline w:val="0"/>
        <w:emboss w:val="0"/>
        <w:imprint w:val="0"/>
        <w:color w:val="333333"/>
        <w:spacing w:val="0"/>
        <w:w w:val="100"/>
        <w:kern w:val="0"/>
        <w:position w:val="0"/>
        <w:highlight w:val="none"/>
        <w:vertAlign w:val="baseline"/>
      </w:rPr>
    </w:lvl>
    <w:lvl w:ilvl="1" w:tplc="ADE49EB8">
      <w:start w:val="1"/>
      <w:numFmt w:val="decimal"/>
      <w:lvlText w:val="%2."/>
      <w:lvlJc w:val="left"/>
      <w:pPr>
        <w:ind w:left="786" w:hanging="346"/>
      </w:pPr>
      <w:rPr>
        <w:rFonts w:ascii="Times New Roman" w:eastAsia="Times New Roman" w:hAnsi="Times New Roman" w:cs="Times New Roman"/>
        <w:b/>
        <w:bCs/>
        <w:i w:val="0"/>
        <w:iCs w:val="0"/>
        <w:caps w:val="0"/>
        <w:smallCaps w:val="0"/>
        <w:strike w:val="0"/>
        <w:dstrike w:val="0"/>
        <w:outline w:val="0"/>
        <w:emboss w:val="0"/>
        <w:imprint w:val="0"/>
        <w:color w:val="333333"/>
        <w:spacing w:val="0"/>
        <w:w w:val="100"/>
        <w:kern w:val="0"/>
        <w:position w:val="0"/>
        <w:highlight w:val="none"/>
        <w:vertAlign w:val="baseline"/>
      </w:rPr>
    </w:lvl>
    <w:lvl w:ilvl="2" w:tplc="7E0CF9C4">
      <w:start w:val="1"/>
      <w:numFmt w:val="decimal"/>
      <w:lvlText w:val="%3."/>
      <w:lvlJc w:val="left"/>
      <w:pPr>
        <w:ind w:left="1006" w:hanging="346"/>
      </w:pPr>
      <w:rPr>
        <w:rFonts w:ascii="Times New Roman" w:eastAsia="Times New Roman" w:hAnsi="Times New Roman" w:cs="Times New Roman"/>
        <w:b/>
        <w:bCs/>
        <w:i w:val="0"/>
        <w:iCs w:val="0"/>
        <w:caps w:val="0"/>
        <w:smallCaps w:val="0"/>
        <w:strike w:val="0"/>
        <w:dstrike w:val="0"/>
        <w:outline w:val="0"/>
        <w:emboss w:val="0"/>
        <w:imprint w:val="0"/>
        <w:color w:val="333333"/>
        <w:spacing w:val="0"/>
        <w:w w:val="100"/>
        <w:kern w:val="0"/>
        <w:position w:val="0"/>
        <w:highlight w:val="none"/>
        <w:vertAlign w:val="baseline"/>
      </w:rPr>
    </w:lvl>
    <w:lvl w:ilvl="3" w:tplc="94785F0C">
      <w:start w:val="1"/>
      <w:numFmt w:val="decimal"/>
      <w:lvlText w:val="%4."/>
      <w:lvlJc w:val="left"/>
      <w:pPr>
        <w:ind w:left="1226" w:hanging="346"/>
      </w:pPr>
      <w:rPr>
        <w:rFonts w:ascii="Times New Roman" w:eastAsia="Times New Roman" w:hAnsi="Times New Roman" w:cs="Times New Roman"/>
        <w:b/>
        <w:bCs/>
        <w:i w:val="0"/>
        <w:iCs w:val="0"/>
        <w:caps w:val="0"/>
        <w:smallCaps w:val="0"/>
        <w:strike w:val="0"/>
        <w:dstrike w:val="0"/>
        <w:outline w:val="0"/>
        <w:emboss w:val="0"/>
        <w:imprint w:val="0"/>
        <w:color w:val="333333"/>
        <w:spacing w:val="0"/>
        <w:w w:val="100"/>
        <w:kern w:val="0"/>
        <w:position w:val="0"/>
        <w:highlight w:val="none"/>
        <w:vertAlign w:val="baseline"/>
      </w:rPr>
    </w:lvl>
    <w:lvl w:ilvl="4" w:tplc="C038CD10">
      <w:start w:val="1"/>
      <w:numFmt w:val="decimal"/>
      <w:lvlText w:val="%5."/>
      <w:lvlJc w:val="left"/>
      <w:pPr>
        <w:ind w:left="1446" w:hanging="346"/>
      </w:pPr>
      <w:rPr>
        <w:rFonts w:ascii="Times New Roman" w:eastAsia="Times New Roman" w:hAnsi="Times New Roman" w:cs="Times New Roman"/>
        <w:b/>
        <w:bCs/>
        <w:i w:val="0"/>
        <w:iCs w:val="0"/>
        <w:caps w:val="0"/>
        <w:smallCaps w:val="0"/>
        <w:strike w:val="0"/>
        <w:dstrike w:val="0"/>
        <w:outline w:val="0"/>
        <w:emboss w:val="0"/>
        <w:imprint w:val="0"/>
        <w:color w:val="333333"/>
        <w:spacing w:val="0"/>
        <w:w w:val="100"/>
        <w:kern w:val="0"/>
        <w:position w:val="0"/>
        <w:highlight w:val="none"/>
        <w:vertAlign w:val="baseline"/>
      </w:rPr>
    </w:lvl>
    <w:lvl w:ilvl="5" w:tplc="973AF082">
      <w:start w:val="1"/>
      <w:numFmt w:val="decimal"/>
      <w:lvlText w:val="%6."/>
      <w:lvlJc w:val="left"/>
      <w:pPr>
        <w:ind w:left="1666" w:hanging="346"/>
      </w:pPr>
      <w:rPr>
        <w:rFonts w:ascii="Times New Roman" w:eastAsia="Times New Roman" w:hAnsi="Times New Roman" w:cs="Times New Roman"/>
        <w:b/>
        <w:bCs/>
        <w:i w:val="0"/>
        <w:iCs w:val="0"/>
        <w:caps w:val="0"/>
        <w:smallCaps w:val="0"/>
        <w:strike w:val="0"/>
        <w:dstrike w:val="0"/>
        <w:outline w:val="0"/>
        <w:emboss w:val="0"/>
        <w:imprint w:val="0"/>
        <w:color w:val="333333"/>
        <w:spacing w:val="0"/>
        <w:w w:val="100"/>
        <w:kern w:val="0"/>
        <w:position w:val="0"/>
        <w:highlight w:val="none"/>
        <w:vertAlign w:val="baseline"/>
      </w:rPr>
    </w:lvl>
    <w:lvl w:ilvl="6" w:tplc="5B94AB36">
      <w:start w:val="1"/>
      <w:numFmt w:val="decimal"/>
      <w:lvlText w:val="%7."/>
      <w:lvlJc w:val="left"/>
      <w:pPr>
        <w:ind w:left="1886" w:hanging="346"/>
      </w:pPr>
      <w:rPr>
        <w:rFonts w:ascii="Times New Roman" w:eastAsia="Times New Roman" w:hAnsi="Times New Roman" w:cs="Times New Roman"/>
        <w:b/>
        <w:bCs/>
        <w:i w:val="0"/>
        <w:iCs w:val="0"/>
        <w:caps w:val="0"/>
        <w:smallCaps w:val="0"/>
        <w:strike w:val="0"/>
        <w:dstrike w:val="0"/>
        <w:outline w:val="0"/>
        <w:emboss w:val="0"/>
        <w:imprint w:val="0"/>
        <w:color w:val="333333"/>
        <w:spacing w:val="0"/>
        <w:w w:val="100"/>
        <w:kern w:val="0"/>
        <w:position w:val="0"/>
        <w:highlight w:val="none"/>
        <w:vertAlign w:val="baseline"/>
      </w:rPr>
    </w:lvl>
    <w:lvl w:ilvl="7" w:tplc="D3F26704">
      <w:start w:val="1"/>
      <w:numFmt w:val="decimal"/>
      <w:lvlText w:val="%8."/>
      <w:lvlJc w:val="left"/>
      <w:pPr>
        <w:ind w:left="2106" w:hanging="346"/>
      </w:pPr>
      <w:rPr>
        <w:rFonts w:ascii="Times New Roman" w:eastAsia="Times New Roman" w:hAnsi="Times New Roman" w:cs="Times New Roman"/>
        <w:b/>
        <w:bCs/>
        <w:i w:val="0"/>
        <w:iCs w:val="0"/>
        <w:caps w:val="0"/>
        <w:smallCaps w:val="0"/>
        <w:strike w:val="0"/>
        <w:dstrike w:val="0"/>
        <w:outline w:val="0"/>
        <w:emboss w:val="0"/>
        <w:imprint w:val="0"/>
        <w:color w:val="333333"/>
        <w:spacing w:val="0"/>
        <w:w w:val="100"/>
        <w:kern w:val="0"/>
        <w:position w:val="0"/>
        <w:highlight w:val="none"/>
        <w:vertAlign w:val="baseline"/>
      </w:rPr>
    </w:lvl>
    <w:lvl w:ilvl="8" w:tplc="67966312">
      <w:start w:val="1"/>
      <w:numFmt w:val="decimal"/>
      <w:lvlText w:val="%9."/>
      <w:lvlJc w:val="left"/>
      <w:pPr>
        <w:ind w:left="2326" w:hanging="346"/>
      </w:pPr>
      <w:rPr>
        <w:rFonts w:ascii="Times New Roman" w:eastAsia="Times New Roman" w:hAnsi="Times New Roman" w:cs="Times New Roman"/>
        <w:b/>
        <w:bCs/>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20" w15:restartNumberingAfterBreak="0">
    <w:nsid w:val="4E073710"/>
    <w:multiLevelType w:val="hybridMultilevel"/>
    <w:tmpl w:val="5B2AF2C4"/>
    <w:lvl w:ilvl="0" w:tplc="E378067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A72D4E2">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89808E3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A56EAB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424F5C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92822E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78E34C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76698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A7028B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54D3517"/>
    <w:multiLevelType w:val="hybridMultilevel"/>
    <w:tmpl w:val="499AE852"/>
    <w:numStyleLink w:val="Bullet"/>
  </w:abstractNum>
  <w:abstractNum w:abstractNumId="22" w15:restartNumberingAfterBreak="0">
    <w:nsid w:val="58587FBC"/>
    <w:multiLevelType w:val="hybridMultilevel"/>
    <w:tmpl w:val="9F96B54A"/>
    <w:numStyleLink w:val="ImportedStyle1"/>
  </w:abstractNum>
  <w:abstractNum w:abstractNumId="23" w15:restartNumberingAfterBreak="0">
    <w:nsid w:val="5DC2276F"/>
    <w:multiLevelType w:val="hybridMultilevel"/>
    <w:tmpl w:val="BF4A1684"/>
    <w:numStyleLink w:val="ImportedStyle10"/>
  </w:abstractNum>
  <w:abstractNum w:abstractNumId="24" w15:restartNumberingAfterBreak="0">
    <w:nsid w:val="6226281C"/>
    <w:multiLevelType w:val="multilevel"/>
    <w:tmpl w:val="04B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C4ADC"/>
    <w:multiLevelType w:val="hybridMultilevel"/>
    <w:tmpl w:val="43BC0272"/>
    <w:lvl w:ilvl="0" w:tplc="20C80D8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1AEFF2">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ECF90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F24BA4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C46C2F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BBEAC8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0B290A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576EE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E7C423C">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4BF41C8"/>
    <w:multiLevelType w:val="hybridMultilevel"/>
    <w:tmpl w:val="1316743E"/>
    <w:numStyleLink w:val="ImportedStyle3"/>
  </w:abstractNum>
  <w:abstractNum w:abstractNumId="27" w15:restartNumberingAfterBreak="0">
    <w:nsid w:val="67322CA7"/>
    <w:multiLevelType w:val="hybridMultilevel"/>
    <w:tmpl w:val="9F96B54A"/>
    <w:styleLink w:val="ImportedStyle1"/>
    <w:lvl w:ilvl="0" w:tplc="6C080CC6">
      <w:start w:val="1"/>
      <w:numFmt w:val="decimal"/>
      <w:lvlText w:val="%1."/>
      <w:lvlJc w:val="left"/>
      <w:pPr>
        <w:ind w:left="71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47620F44">
      <w:start w:val="1"/>
      <w:numFmt w:val="lowerLetter"/>
      <w:lvlText w:val="%2."/>
      <w:lvlJc w:val="left"/>
      <w:pPr>
        <w:ind w:left="143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0764DB58">
      <w:start w:val="1"/>
      <w:numFmt w:val="lowerRoman"/>
      <w:lvlText w:val="%3."/>
      <w:lvlJc w:val="left"/>
      <w:pPr>
        <w:ind w:left="2154"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3" w:tplc="7248B3E8">
      <w:start w:val="1"/>
      <w:numFmt w:val="decimal"/>
      <w:lvlText w:val="%4."/>
      <w:lvlJc w:val="left"/>
      <w:pPr>
        <w:ind w:left="287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524C7D64">
      <w:start w:val="1"/>
      <w:numFmt w:val="lowerLetter"/>
      <w:lvlText w:val="%5."/>
      <w:lvlJc w:val="left"/>
      <w:pPr>
        <w:ind w:left="359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EA2EA2A6">
      <w:start w:val="1"/>
      <w:numFmt w:val="lowerRoman"/>
      <w:lvlText w:val="%6."/>
      <w:lvlJc w:val="left"/>
      <w:pPr>
        <w:ind w:left="4314" w:hanging="297"/>
      </w:pPr>
      <w:rPr>
        <w:rFonts w:hAnsi="Arial Unicode MS"/>
        <w:b/>
        <w:bCs/>
        <w:caps w:val="0"/>
        <w:smallCaps w:val="0"/>
        <w:strike w:val="0"/>
        <w:dstrike w:val="0"/>
        <w:outline w:val="0"/>
        <w:emboss w:val="0"/>
        <w:imprint w:val="0"/>
        <w:spacing w:val="0"/>
        <w:w w:val="100"/>
        <w:kern w:val="0"/>
        <w:position w:val="0"/>
        <w:highlight w:val="none"/>
        <w:vertAlign w:val="baseline"/>
      </w:rPr>
    </w:lvl>
    <w:lvl w:ilvl="6" w:tplc="5F34D7FC">
      <w:start w:val="1"/>
      <w:numFmt w:val="decimal"/>
      <w:lvlText w:val="%7."/>
      <w:lvlJc w:val="left"/>
      <w:pPr>
        <w:ind w:left="503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6D78F5F8">
      <w:start w:val="1"/>
      <w:numFmt w:val="lowerLetter"/>
      <w:lvlText w:val="%8."/>
      <w:lvlJc w:val="left"/>
      <w:pPr>
        <w:ind w:left="5754"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B1A81128">
      <w:start w:val="1"/>
      <w:numFmt w:val="lowerRoman"/>
      <w:lvlText w:val="%9."/>
      <w:lvlJc w:val="left"/>
      <w:pPr>
        <w:ind w:left="6474" w:hanging="2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C350728"/>
    <w:multiLevelType w:val="hybridMultilevel"/>
    <w:tmpl w:val="5F0E13DC"/>
    <w:styleLink w:val="ImportedStyle2"/>
    <w:lvl w:ilvl="0" w:tplc="3374391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64CF59E">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5E05D42">
      <w:start w:val="1"/>
      <w:numFmt w:val="lowerRoman"/>
      <w:lvlText w:val="%3."/>
      <w:lvlJc w:val="left"/>
      <w:pPr>
        <w:tabs>
          <w:tab w:val="left" w:pos="426"/>
        </w:tabs>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089226E6">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53A2B9A">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3205BA2">
      <w:start w:val="1"/>
      <w:numFmt w:val="lowerRoman"/>
      <w:lvlText w:val="%6."/>
      <w:lvlJc w:val="left"/>
      <w:pPr>
        <w:tabs>
          <w:tab w:val="left" w:pos="426"/>
        </w:tabs>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E12046BC">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7267B0A">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0682FA8">
      <w:start w:val="1"/>
      <w:numFmt w:val="lowerRoman"/>
      <w:lvlText w:val="%9."/>
      <w:lvlJc w:val="left"/>
      <w:pPr>
        <w:tabs>
          <w:tab w:val="left" w:pos="426"/>
        </w:tabs>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16A3439"/>
    <w:multiLevelType w:val="hybridMultilevel"/>
    <w:tmpl w:val="4008BDCA"/>
    <w:lvl w:ilvl="0" w:tplc="91BAF33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57A446E">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BE6A983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98C7FB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8348A1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F64AFF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A0C65D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7521B7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1F42FA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4955192"/>
    <w:multiLevelType w:val="hybridMultilevel"/>
    <w:tmpl w:val="499AE852"/>
    <w:styleLink w:val="Bullet"/>
    <w:lvl w:ilvl="0" w:tplc="1310A594">
      <w:start w:val="1"/>
      <w:numFmt w:val="bullet"/>
      <w:lvlText w:val="•"/>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C42A43A">
      <w:start w:val="1"/>
      <w:numFmt w:val="bullet"/>
      <w:lvlText w:val="•"/>
      <w:lvlJc w:val="left"/>
      <w:pPr>
        <w:ind w:left="78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C58F26A">
      <w:start w:val="1"/>
      <w:numFmt w:val="bullet"/>
      <w:lvlText w:val="•"/>
      <w:lvlJc w:val="left"/>
      <w:pPr>
        <w:ind w:left="100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232B9B8">
      <w:start w:val="1"/>
      <w:numFmt w:val="bullet"/>
      <w:lvlText w:val="•"/>
      <w:lvlJc w:val="left"/>
      <w:pPr>
        <w:ind w:left="122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C1C08CA">
      <w:start w:val="1"/>
      <w:numFmt w:val="bullet"/>
      <w:lvlText w:val="•"/>
      <w:lvlJc w:val="left"/>
      <w:pPr>
        <w:ind w:left="144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A7647C4">
      <w:start w:val="1"/>
      <w:numFmt w:val="bullet"/>
      <w:lvlText w:val="•"/>
      <w:lvlJc w:val="left"/>
      <w:pPr>
        <w:ind w:left="166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FF8A920">
      <w:start w:val="1"/>
      <w:numFmt w:val="bullet"/>
      <w:lvlText w:val="•"/>
      <w:lvlJc w:val="left"/>
      <w:pPr>
        <w:ind w:left="188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A5C813C">
      <w:start w:val="1"/>
      <w:numFmt w:val="bullet"/>
      <w:lvlText w:val="•"/>
      <w:lvlJc w:val="left"/>
      <w:pPr>
        <w:ind w:left="210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FDE25B4">
      <w:start w:val="1"/>
      <w:numFmt w:val="bullet"/>
      <w:lvlText w:val="•"/>
      <w:lvlJc w:val="left"/>
      <w:pPr>
        <w:ind w:left="2326" w:hanging="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4CF0136"/>
    <w:multiLevelType w:val="hybridMultilevel"/>
    <w:tmpl w:val="2078FE24"/>
    <w:lvl w:ilvl="0" w:tplc="48427DA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6940C1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32272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22F03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8FA858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2D864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12965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E0069D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5324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6B25CEF"/>
    <w:multiLevelType w:val="hybridMultilevel"/>
    <w:tmpl w:val="2BB64D72"/>
    <w:styleLink w:val="ImportedStyle5"/>
    <w:lvl w:ilvl="0" w:tplc="9A121ED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386354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0E08A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080C26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6CE02B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F4C37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57A744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B1C434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C62A8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3" w15:restartNumberingAfterBreak="0">
    <w:nsid w:val="77CE5A56"/>
    <w:multiLevelType w:val="hybridMultilevel"/>
    <w:tmpl w:val="B9A47ACC"/>
    <w:lvl w:ilvl="0" w:tplc="7646F3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59AA6F0">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CF9AE842">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2A6625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8B84F9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31E6C50">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4E8749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652754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4D448F8">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9307A79"/>
    <w:multiLevelType w:val="hybridMultilevel"/>
    <w:tmpl w:val="8662E5DA"/>
    <w:lvl w:ilvl="0" w:tplc="943AEC5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506D704">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495EEDFA">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58AC5A5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60677D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E2880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EC24ADB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B6816D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DA29D3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D27177A"/>
    <w:multiLevelType w:val="hybridMultilevel"/>
    <w:tmpl w:val="96D629C2"/>
    <w:lvl w:ilvl="0" w:tplc="7D6C297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B5809C4">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E97CC14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AA631A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33E462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01880F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88AD1F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918D46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5C818E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FD3094F"/>
    <w:multiLevelType w:val="hybridMultilevel"/>
    <w:tmpl w:val="87E28900"/>
    <w:lvl w:ilvl="0" w:tplc="250A692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4EF8F2">
      <w:start w:val="1"/>
      <w:numFmt w:val="decimal"/>
      <w:lvlText w:val="%2."/>
      <w:lvlJc w:val="left"/>
      <w:pPr>
        <w:ind w:left="144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FC64308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56A7A2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48457D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B1A15A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130C11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62ACF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6C64C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768311346">
    <w:abstractNumId w:val="27"/>
  </w:num>
  <w:num w:numId="2" w16cid:durableId="259337813">
    <w:abstractNumId w:val="22"/>
  </w:num>
  <w:num w:numId="3" w16cid:durableId="1862236340">
    <w:abstractNumId w:val="28"/>
  </w:num>
  <w:num w:numId="4" w16cid:durableId="1486820134">
    <w:abstractNumId w:val="8"/>
  </w:num>
  <w:num w:numId="5" w16cid:durableId="302542867">
    <w:abstractNumId w:val="8"/>
    <w:lvlOverride w:ilvl="0">
      <w:lvl w:ilvl="0" w:tplc="8514C27A">
        <w:start w:val="1"/>
        <w:numFmt w:val="decimal"/>
        <w:lvlText w:val="%1)"/>
        <w:lvlJc w:val="left"/>
        <w:pPr>
          <w:tabs>
            <w:tab w:val="left" w:pos="426"/>
          </w:tabs>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1405CC">
        <w:start w:val="1"/>
        <w:numFmt w:val="lowerLetter"/>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746D4C">
        <w:start w:val="1"/>
        <w:numFmt w:val="lowerRoman"/>
        <w:lvlText w:val="%3."/>
        <w:lvlJc w:val="left"/>
        <w:pPr>
          <w:tabs>
            <w:tab w:val="left" w:pos="426"/>
          </w:tabs>
          <w:ind w:left="186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630D19A">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D7E9830">
        <w:start w:val="1"/>
        <w:numFmt w:val="lowerLetter"/>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4E8E68">
        <w:start w:val="1"/>
        <w:numFmt w:val="lowerRoman"/>
        <w:lvlText w:val="%6."/>
        <w:lvlJc w:val="left"/>
        <w:pPr>
          <w:tabs>
            <w:tab w:val="left" w:pos="426"/>
          </w:tabs>
          <w:ind w:left="4025" w:hanging="3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44C3FC">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04CD780">
        <w:start w:val="1"/>
        <w:numFmt w:val="lowerLetter"/>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9542B04">
        <w:start w:val="1"/>
        <w:numFmt w:val="lowerRoman"/>
        <w:lvlText w:val="%9."/>
        <w:lvlJc w:val="left"/>
        <w:pPr>
          <w:tabs>
            <w:tab w:val="left" w:pos="426"/>
          </w:tabs>
          <w:ind w:left="6185" w:hanging="3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059287333">
    <w:abstractNumId w:val="22"/>
    <w:lvlOverride w:ilvl="0">
      <w:startOverride w:val="2"/>
    </w:lvlOverride>
  </w:num>
  <w:num w:numId="7" w16cid:durableId="588083547">
    <w:abstractNumId w:val="4"/>
  </w:num>
  <w:num w:numId="8" w16cid:durableId="917909414">
    <w:abstractNumId w:val="26"/>
  </w:num>
  <w:num w:numId="9" w16cid:durableId="1248034251">
    <w:abstractNumId w:val="26"/>
    <w:lvlOverride w:ilvl="0">
      <w:lvl w:ilvl="0" w:tplc="D5B8AF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CC233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264029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544A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AA683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FCACFA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5D018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B8651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656A2B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732848434">
    <w:abstractNumId w:val="14"/>
  </w:num>
  <w:num w:numId="11" w16cid:durableId="772166508">
    <w:abstractNumId w:val="5"/>
  </w:num>
  <w:num w:numId="12" w16cid:durableId="1920601950">
    <w:abstractNumId w:val="5"/>
    <w:lvlOverride w:ilvl="0">
      <w:lvl w:ilvl="0" w:tplc="E850F9E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ABE42E6">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BD503E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B502C29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CA00DC1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2A3A80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A06DE3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5F84E51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95E4B1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3" w16cid:durableId="369843500">
    <w:abstractNumId w:val="22"/>
    <w:lvlOverride w:ilvl="0">
      <w:startOverride w:val="3"/>
    </w:lvlOverride>
  </w:num>
  <w:num w:numId="14" w16cid:durableId="983463212">
    <w:abstractNumId w:val="32"/>
  </w:num>
  <w:num w:numId="15" w16cid:durableId="1690255764">
    <w:abstractNumId w:val="15"/>
  </w:num>
  <w:num w:numId="16" w16cid:durableId="593974519">
    <w:abstractNumId w:val="22"/>
    <w:lvlOverride w:ilvl="0">
      <w:startOverride w:val="4"/>
    </w:lvlOverride>
  </w:num>
  <w:num w:numId="17" w16cid:durableId="1895896203">
    <w:abstractNumId w:val="22"/>
    <w:lvlOverride w:ilvl="0">
      <w:startOverride w:val="6"/>
    </w:lvlOverride>
  </w:num>
  <w:num w:numId="18" w16cid:durableId="1793285088">
    <w:abstractNumId w:val="10"/>
  </w:num>
  <w:num w:numId="19" w16cid:durableId="507328044">
    <w:abstractNumId w:val="36"/>
    <w:lvlOverride w:ilvl="0">
      <w:startOverride w:val="2"/>
    </w:lvlOverride>
  </w:num>
  <w:num w:numId="20" w16cid:durableId="1440373758">
    <w:abstractNumId w:val="25"/>
    <w:lvlOverride w:ilvl="0">
      <w:startOverride w:val="3"/>
    </w:lvlOverride>
  </w:num>
  <w:num w:numId="21" w16cid:durableId="1574467566">
    <w:abstractNumId w:val="0"/>
    <w:lvlOverride w:ilvl="0">
      <w:startOverride w:val="4"/>
    </w:lvlOverride>
  </w:num>
  <w:num w:numId="22" w16cid:durableId="1050567848">
    <w:abstractNumId w:val="7"/>
    <w:lvlOverride w:ilvl="0">
      <w:startOverride w:val="5"/>
    </w:lvlOverride>
  </w:num>
  <w:num w:numId="23" w16cid:durableId="1201550541">
    <w:abstractNumId w:val="13"/>
  </w:num>
  <w:num w:numId="24" w16cid:durableId="631055946">
    <w:abstractNumId w:val="29"/>
    <w:lvlOverride w:ilvl="0">
      <w:startOverride w:val="6"/>
    </w:lvlOverride>
  </w:num>
  <w:num w:numId="25" w16cid:durableId="1999072983">
    <w:abstractNumId w:val="33"/>
    <w:lvlOverride w:ilvl="0">
      <w:startOverride w:val="7"/>
    </w:lvlOverride>
  </w:num>
  <w:num w:numId="26" w16cid:durableId="1486167756">
    <w:abstractNumId w:val="34"/>
    <w:lvlOverride w:ilvl="0">
      <w:startOverride w:val="8"/>
    </w:lvlOverride>
  </w:num>
  <w:num w:numId="27" w16cid:durableId="1626884901">
    <w:abstractNumId w:val="12"/>
    <w:lvlOverride w:ilvl="0">
      <w:startOverride w:val="9"/>
    </w:lvlOverride>
  </w:num>
  <w:num w:numId="28" w16cid:durableId="207302423">
    <w:abstractNumId w:val="20"/>
    <w:lvlOverride w:ilvl="0">
      <w:startOverride w:val="10"/>
    </w:lvlOverride>
  </w:num>
  <w:num w:numId="29" w16cid:durableId="45643474">
    <w:abstractNumId w:val="1"/>
    <w:lvlOverride w:ilvl="0">
      <w:startOverride w:val="11"/>
    </w:lvlOverride>
  </w:num>
  <w:num w:numId="30" w16cid:durableId="935018844">
    <w:abstractNumId w:val="35"/>
    <w:lvlOverride w:ilvl="0">
      <w:startOverride w:val="12"/>
    </w:lvlOverride>
  </w:num>
  <w:num w:numId="31" w16cid:durableId="1334576532">
    <w:abstractNumId w:val="9"/>
    <w:lvlOverride w:ilvl="0">
      <w:startOverride w:val="13"/>
    </w:lvlOverride>
  </w:num>
  <w:num w:numId="32" w16cid:durableId="201938900">
    <w:abstractNumId w:val="18"/>
    <w:lvlOverride w:ilvl="0">
      <w:startOverride w:val="14"/>
    </w:lvlOverride>
  </w:num>
  <w:num w:numId="33" w16cid:durableId="989603224">
    <w:abstractNumId w:val="31"/>
  </w:num>
  <w:num w:numId="34" w16cid:durableId="1793091895">
    <w:abstractNumId w:val="3"/>
    <w:lvlOverride w:ilvl="0">
      <w:startOverride w:val="15"/>
    </w:lvlOverride>
  </w:num>
  <w:num w:numId="35" w16cid:durableId="111286261">
    <w:abstractNumId w:val="6"/>
    <w:lvlOverride w:ilvl="0">
      <w:startOverride w:val="16"/>
    </w:lvlOverride>
  </w:num>
  <w:num w:numId="36" w16cid:durableId="293562367">
    <w:abstractNumId w:val="22"/>
    <w:lvlOverride w:ilvl="0">
      <w:startOverride w:val="7"/>
    </w:lvlOverride>
  </w:num>
  <w:num w:numId="37" w16cid:durableId="1627392489">
    <w:abstractNumId w:val="17"/>
  </w:num>
  <w:num w:numId="38" w16cid:durableId="1766270538">
    <w:abstractNumId w:val="16"/>
  </w:num>
  <w:num w:numId="39" w16cid:durableId="1655599927">
    <w:abstractNumId w:val="16"/>
    <w:lvlOverride w:ilvl="0">
      <w:lvl w:ilvl="0" w:tplc="C024C27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B84DD0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B4A8F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BA8148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CD41B1A">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758B4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F28954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F6AF5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15EC9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704600014">
    <w:abstractNumId w:val="11"/>
  </w:num>
  <w:num w:numId="41" w16cid:durableId="1527911840">
    <w:abstractNumId w:val="23"/>
  </w:num>
  <w:num w:numId="42" w16cid:durableId="292830971">
    <w:abstractNumId w:val="23"/>
    <w:lvlOverride w:ilvl="0">
      <w:lvl w:ilvl="0" w:tplc="8A403BE2">
        <w:start w:val="1"/>
        <w:numFmt w:val="bullet"/>
        <w:lvlText w:val="●"/>
        <w:lvlJc w:val="left"/>
        <w:pPr>
          <w:ind w:left="69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7B6BB0C">
        <w:start w:val="1"/>
        <w:numFmt w:val="bullet"/>
        <w:lvlText w:val="o"/>
        <w:lvlJc w:val="left"/>
        <w:pPr>
          <w:ind w:left="1410" w:hanging="33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51B270B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808CF8AA">
        <w:start w:val="1"/>
        <w:numFmt w:val="bullet"/>
        <w:lvlText w:val="▪"/>
        <w:lvlJc w:val="left"/>
        <w:pPr>
          <w:ind w:left="28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2CE22F4A">
        <w:start w:val="1"/>
        <w:numFmt w:val="bullet"/>
        <w:lvlText w:val="▪"/>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A854348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FDF8A0D4">
        <w:start w:val="1"/>
        <w:numFmt w:val="bullet"/>
        <w:lvlText w:val="▪"/>
        <w:lvlJc w:val="left"/>
        <w:pPr>
          <w:ind w:left="50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6A8859BC">
        <w:start w:val="1"/>
        <w:numFmt w:val="bullet"/>
        <w:lvlText w:val="▪"/>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D80CCE8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3" w16cid:durableId="774713475">
    <w:abstractNumId w:val="30"/>
  </w:num>
  <w:num w:numId="44" w16cid:durableId="1859543975">
    <w:abstractNumId w:val="21"/>
  </w:num>
  <w:num w:numId="45" w16cid:durableId="1748334030">
    <w:abstractNumId w:val="19"/>
  </w:num>
  <w:num w:numId="46" w16cid:durableId="2107722460">
    <w:abstractNumId w:val="2"/>
    <w:lvlOverride w:ilvl="0">
      <w:startOverride w:val="7"/>
    </w:lvlOverride>
  </w:num>
  <w:num w:numId="47" w16cid:durableId="190906860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17"/>
    <w:rsid w:val="000254FB"/>
    <w:rsid w:val="00384FE1"/>
    <w:rsid w:val="003E5512"/>
    <w:rsid w:val="00484AD6"/>
    <w:rsid w:val="00487392"/>
    <w:rsid w:val="004F2D5E"/>
    <w:rsid w:val="00525038"/>
    <w:rsid w:val="005342CA"/>
    <w:rsid w:val="0071360E"/>
    <w:rsid w:val="007B7A83"/>
    <w:rsid w:val="007E678E"/>
    <w:rsid w:val="00871726"/>
    <w:rsid w:val="00993817"/>
    <w:rsid w:val="00A82AC4"/>
    <w:rsid w:val="00A848F6"/>
    <w:rsid w:val="00BB518C"/>
    <w:rsid w:val="00BD1B54"/>
    <w:rsid w:val="00C679DC"/>
    <w:rsid w:val="00C77D77"/>
    <w:rsid w:val="00CD6D62"/>
    <w:rsid w:val="00D04681"/>
    <w:rsid w:val="00D32EA5"/>
    <w:rsid w:val="00DC4910"/>
    <w:rsid w:val="00FF12FF"/>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B02BE"/>
  <w15:docId w15:val="{8BC69ECB-1987-43C1-8DBF-81562C9B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3">
    <w:name w:val="Imported Style 3"/>
    <w:pPr>
      <w:numPr>
        <w:numId w:val="7"/>
      </w:numPr>
    </w:pPr>
  </w:style>
  <w:style w:type="numbering" w:customStyle="1" w:styleId="ImportedStyle4">
    <w:name w:val="Imported Style 4"/>
    <w:pPr>
      <w:numPr>
        <w:numId w:val="10"/>
      </w:numPr>
    </w:pPr>
  </w:style>
  <w:style w:type="numbering" w:customStyle="1" w:styleId="ImportedStyle5">
    <w:name w:val="Imported Style 5"/>
    <w:pPr>
      <w:numPr>
        <w:numId w:val="14"/>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0"/>
      <w:szCs w:val="20"/>
      <w:u w:val="single" w:color="0000FF"/>
    </w:rPr>
  </w:style>
  <w:style w:type="character" w:customStyle="1" w:styleId="Hyperlink1">
    <w:name w:val="Hyperlink.1"/>
    <w:basedOn w:val="None"/>
    <w:rPr>
      <w:rFonts w:ascii="Times New Roman" w:eastAsia="Times New Roman" w:hAnsi="Times New Roman" w:cs="Times New Roman"/>
      <w:sz w:val="24"/>
      <w:szCs w:val="24"/>
      <w:u w:val="single"/>
    </w:rPr>
  </w:style>
  <w:style w:type="numbering" w:customStyle="1" w:styleId="ImportedStyle9">
    <w:name w:val="Imported Style 9"/>
    <w:pPr>
      <w:numPr>
        <w:numId w:val="37"/>
      </w:numPr>
    </w:pPr>
  </w:style>
  <w:style w:type="numbering" w:customStyle="1" w:styleId="ImportedStyle10">
    <w:name w:val="Imported Style 10"/>
    <w:pPr>
      <w:numPr>
        <w:numId w:val="40"/>
      </w:numPr>
    </w:pPr>
  </w:style>
  <w:style w:type="character" w:customStyle="1" w:styleId="Hyperlink2">
    <w:name w:val="Hyperlink.2"/>
    <w:basedOn w:val="None"/>
    <w:rPr>
      <w:rFonts w:ascii="Times New Roman" w:eastAsia="Times New Roman" w:hAnsi="Times New Roman" w:cs="Times New Roman"/>
      <w:outline w:val="0"/>
      <w:color w:val="000000"/>
      <w:sz w:val="20"/>
      <w:szCs w:val="20"/>
      <w:u w:color="000000"/>
    </w:rPr>
  </w:style>
  <w:style w:type="numbering" w:customStyle="1" w:styleId="Bullet">
    <w:name w:val="Bullet"/>
    <w:pPr>
      <w:numPr>
        <w:numId w:val="43"/>
      </w:numPr>
    </w:pPr>
  </w:style>
  <w:style w:type="character" w:customStyle="1" w:styleId="Hyperlink3">
    <w:name w:val="Hyperlink.3"/>
    <w:basedOn w:val="None"/>
    <w:rPr>
      <w:outline w:val="0"/>
      <w:color w:val="1155CC"/>
      <w:u w:val="single" w:color="1155CC"/>
      <w:lang w:val="pt-PT"/>
    </w:rPr>
  </w:style>
  <w:style w:type="character" w:customStyle="1" w:styleId="Hyperlink4">
    <w:name w:val="Hyperlink.4"/>
    <w:basedOn w:val="None"/>
    <w:rPr>
      <w:rFonts w:ascii="Times New Roman" w:eastAsia="Times New Roman" w:hAnsi="Times New Roman" w:cs="Times New Roman"/>
      <w:outline w:val="0"/>
      <w:color w:val="333333"/>
      <w:u w:val="single" w:color="333333"/>
      <w:lang w:val="pt-PT"/>
    </w:rPr>
  </w:style>
  <w:style w:type="numbering" w:customStyle="1" w:styleId="Numbered">
    <w:name w:val="Numbered"/>
    <w:pPr>
      <w:numPr>
        <w:numId w:val="45"/>
      </w:numPr>
    </w:pPr>
  </w:style>
  <w:style w:type="paragraph" w:styleId="Revision">
    <w:name w:val="Revision"/>
    <w:hidden/>
    <w:uiPriority w:val="99"/>
    <w:semiHidden/>
    <w:rsid w:val="00A848F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4F2D5E"/>
    <w:rPr>
      <w:color w:val="605E5C"/>
      <w:shd w:val="clear" w:color="auto" w:fill="E1DFDD"/>
    </w:rPr>
  </w:style>
  <w:style w:type="paragraph" w:styleId="Header">
    <w:name w:val="header"/>
    <w:basedOn w:val="Normal"/>
    <w:link w:val="HeaderChar"/>
    <w:uiPriority w:val="99"/>
    <w:unhideWhenUsed/>
    <w:rsid w:val="007B7A83"/>
    <w:pPr>
      <w:tabs>
        <w:tab w:val="center" w:pos="4153"/>
        <w:tab w:val="right" w:pos="8306"/>
      </w:tabs>
    </w:pPr>
  </w:style>
  <w:style w:type="character" w:customStyle="1" w:styleId="HeaderChar">
    <w:name w:val="Header Char"/>
    <w:basedOn w:val="DefaultParagraphFont"/>
    <w:link w:val="Header"/>
    <w:uiPriority w:val="99"/>
    <w:rsid w:val="007B7A83"/>
    <w:rPr>
      <w:sz w:val="24"/>
      <w:szCs w:val="24"/>
    </w:rPr>
  </w:style>
  <w:style w:type="paragraph" w:styleId="Footer">
    <w:name w:val="footer"/>
    <w:basedOn w:val="Normal"/>
    <w:link w:val="FooterChar"/>
    <w:uiPriority w:val="99"/>
    <w:unhideWhenUsed/>
    <w:rsid w:val="007B7A83"/>
    <w:pPr>
      <w:tabs>
        <w:tab w:val="center" w:pos="4153"/>
        <w:tab w:val="right" w:pos="8306"/>
      </w:tabs>
    </w:pPr>
  </w:style>
  <w:style w:type="character" w:customStyle="1" w:styleId="FooterChar">
    <w:name w:val="Footer Char"/>
    <w:basedOn w:val="DefaultParagraphFont"/>
    <w:link w:val="Footer"/>
    <w:uiPriority w:val="99"/>
    <w:rsid w:val="007B7A83"/>
    <w:rPr>
      <w:sz w:val="24"/>
      <w:szCs w:val="24"/>
    </w:rPr>
  </w:style>
  <w:style w:type="table" w:customStyle="1" w:styleId="TableGrid1">
    <w:name w:val="Table Grid1"/>
    <w:basedOn w:val="TableNormal"/>
    <w:next w:val="TableGrid"/>
    <w:uiPriority w:val="39"/>
    <w:rsid w:val="007B7A8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B7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vi.gov.lv/lv/media/92/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dvi.gov.lv" TargetMode="External"/><Relationship Id="rId4" Type="http://schemas.openxmlformats.org/officeDocument/2006/relationships/settings" Target="settings.xml"/><Relationship Id="rId9" Type="http://schemas.openxmlformats.org/officeDocument/2006/relationships/hyperlink" Target="http://t.s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ekini@cncgroup.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vi.gov.lv/lv/novertejums-par-ietekmi-uz-datu-aizsardzibu-nida" TargetMode="External"/><Relationship Id="rId1" Type="http://schemas.openxmlformats.org/officeDocument/2006/relationships/hyperlink" Target="https://www.dvi.gov.lv/lv/media/65/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3A2BD-8E33-4196-9DC2-1C6EB73A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17</Pages>
  <Words>22775</Words>
  <Characters>12982</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Imants Felsbergs</dc:creator>
  <cp:lastModifiedBy>Jana Micule</cp:lastModifiedBy>
  <cp:revision>3</cp:revision>
  <dcterms:created xsi:type="dcterms:W3CDTF">2025-08-21T11:57:00Z</dcterms:created>
  <dcterms:modified xsi:type="dcterms:W3CDTF">2025-08-21T12:58:00Z</dcterms:modified>
</cp:coreProperties>
</file>